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1B" w:rsidRDefault="00AE6F83" w:rsidP="00AD171B">
      <w:pPr>
        <w:pStyle w:val="Defaul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CONTRATO DE RESERVA DE VACANTES Y DE ENSEÑANZA </w:t>
      </w:r>
      <w:r w:rsidR="00593E39">
        <w:rPr>
          <w:rFonts w:ascii="Calibri" w:hAnsi="Calibri" w:cs="Calibri"/>
          <w:b/>
          <w:bCs/>
          <w:color w:val="auto"/>
          <w:sz w:val="23"/>
          <w:szCs w:val="23"/>
        </w:rPr>
        <w:t>ANUAL PARA EL CURSO</w:t>
      </w:r>
      <w:r w:rsidR="00A364E8">
        <w:rPr>
          <w:rFonts w:ascii="Calibri" w:hAnsi="Calibri" w:cs="Calibri"/>
          <w:b/>
          <w:bCs/>
          <w:color w:val="auto"/>
          <w:sz w:val="23"/>
          <w:szCs w:val="23"/>
        </w:rPr>
        <w:t xml:space="preserve"> ESCOLAR 2021</w:t>
      </w:r>
      <w:r w:rsidR="00AD171B">
        <w:rPr>
          <w:rFonts w:ascii="Calibri" w:hAnsi="Calibri" w:cs="Calibri"/>
          <w:b/>
          <w:bCs/>
          <w:color w:val="auto"/>
          <w:sz w:val="23"/>
          <w:szCs w:val="23"/>
        </w:rPr>
        <w:t xml:space="preserve"> </w:t>
      </w:r>
    </w:p>
    <w:p w:rsidR="00AE6F83" w:rsidRPr="00AD171B" w:rsidRDefault="00B87AE6" w:rsidP="00AD171B">
      <w:pPr>
        <w:pStyle w:val="Default"/>
        <w:jc w:val="center"/>
        <w:rPr>
          <w:rFonts w:ascii="Calibri" w:hAnsi="Calibri" w:cs="Calibri"/>
          <w:b/>
          <w:bCs/>
          <w:i/>
          <w:color w:val="auto"/>
          <w:sz w:val="23"/>
          <w:szCs w:val="23"/>
        </w:rPr>
      </w:pPr>
      <w:r w:rsidRPr="00AD171B">
        <w:rPr>
          <w:rFonts w:ascii="Calibri" w:hAnsi="Calibri" w:cs="Calibri"/>
          <w:b/>
          <w:bCs/>
          <w:i/>
          <w:color w:val="auto"/>
          <w:sz w:val="23"/>
          <w:szCs w:val="23"/>
        </w:rPr>
        <w:t>NIVEL CEB</w:t>
      </w:r>
      <w:r w:rsidR="00AD171B" w:rsidRPr="00AD171B">
        <w:rPr>
          <w:rFonts w:ascii="Calibri" w:hAnsi="Calibri" w:cs="Calibri"/>
          <w:b/>
          <w:bCs/>
          <w:i/>
          <w:color w:val="auto"/>
          <w:sz w:val="23"/>
          <w:szCs w:val="23"/>
        </w:rPr>
        <w:t>J</w:t>
      </w:r>
      <w:r w:rsidRPr="00AD171B">
        <w:rPr>
          <w:rFonts w:ascii="Calibri" w:hAnsi="Calibri" w:cs="Calibri"/>
          <w:b/>
          <w:bCs/>
          <w:i/>
          <w:color w:val="auto"/>
          <w:sz w:val="23"/>
          <w:szCs w:val="23"/>
        </w:rPr>
        <w:t>A</w:t>
      </w:r>
    </w:p>
    <w:p w:rsidR="00584B33" w:rsidRPr="006D4035" w:rsidRDefault="00584B33" w:rsidP="006D4035">
      <w:pPr>
        <w:pStyle w:val="Default"/>
        <w:ind w:left="2832"/>
        <w:rPr>
          <w:rFonts w:cstheme="minorBidi"/>
          <w:color w:val="auto"/>
          <w:u w:val="thick"/>
        </w:rPr>
      </w:pPr>
    </w:p>
    <w:p w:rsidR="00A869D6" w:rsidRPr="00A869D6" w:rsidRDefault="00AE6F83" w:rsidP="00A869D6">
      <w:pPr>
        <w:pStyle w:val="Default"/>
        <w:tabs>
          <w:tab w:val="left" w:pos="4395"/>
        </w:tabs>
        <w:spacing w:line="312" w:lineRule="auto"/>
        <w:jc w:val="both"/>
        <w:rPr>
          <w:rFonts w:ascii="Calibri" w:hAnsi="Calibri" w:cs="Calibri"/>
          <w:color w:val="auto"/>
          <w:sz w:val="21"/>
          <w:szCs w:val="21"/>
        </w:rPr>
      </w:pPr>
      <w:r w:rsidRPr="00A869D6">
        <w:rPr>
          <w:rFonts w:ascii="Calibri" w:hAnsi="Calibri" w:cs="Calibri"/>
          <w:color w:val="auto"/>
          <w:sz w:val="22"/>
          <w:szCs w:val="22"/>
        </w:rPr>
        <w:t>Entre la Asociación Civil “Pequeñas Hermanas de la Sagrada Familia”, con domicilio en Colonia Bombal, calle Roma s/n, Maipú, Mendoza, en adel</w:t>
      </w:r>
      <w:r w:rsidR="00A869D6" w:rsidRPr="00A869D6">
        <w:rPr>
          <w:rFonts w:ascii="Calibri" w:hAnsi="Calibri" w:cs="Calibri"/>
          <w:color w:val="auto"/>
          <w:sz w:val="22"/>
          <w:szCs w:val="22"/>
        </w:rPr>
        <w:t>ante denominado INSTITUTO, y el</w:t>
      </w:r>
      <w:r w:rsidRPr="00A869D6">
        <w:rPr>
          <w:rFonts w:ascii="Calibri" w:hAnsi="Calibri" w:cs="Calibri"/>
          <w:color w:val="auto"/>
          <w:sz w:val="21"/>
          <w:szCs w:val="21"/>
        </w:rPr>
        <w:t>Sr/a:_________________</w:t>
      </w:r>
      <w:r w:rsidR="006D4035">
        <w:rPr>
          <w:rFonts w:ascii="Calibri" w:hAnsi="Calibri" w:cs="Calibri"/>
          <w:color w:val="auto"/>
          <w:sz w:val="21"/>
          <w:szCs w:val="21"/>
        </w:rPr>
        <w:t>__</w:t>
      </w:r>
      <w:r w:rsidRPr="00A869D6">
        <w:rPr>
          <w:rFonts w:ascii="Calibri" w:hAnsi="Calibri" w:cs="Calibri"/>
          <w:color w:val="auto"/>
          <w:sz w:val="21"/>
          <w:szCs w:val="21"/>
        </w:rPr>
        <w:t>__________DNI_______________domicilio_____________________________________padre/madre/tutor del alumno/</w:t>
      </w:r>
      <w:proofErr w:type="spellStart"/>
      <w:r w:rsidRPr="00A869D6">
        <w:rPr>
          <w:rFonts w:ascii="Calibri" w:hAnsi="Calibri" w:cs="Calibri"/>
          <w:color w:val="auto"/>
          <w:sz w:val="21"/>
          <w:szCs w:val="21"/>
        </w:rPr>
        <w:t>a_____________</w:t>
      </w:r>
      <w:r w:rsidR="006D4035">
        <w:rPr>
          <w:rFonts w:ascii="Calibri" w:hAnsi="Calibri" w:cs="Calibri"/>
          <w:color w:val="auto"/>
          <w:sz w:val="21"/>
          <w:szCs w:val="21"/>
        </w:rPr>
        <w:t>____</w:t>
      </w:r>
      <w:r w:rsidRPr="00A869D6">
        <w:rPr>
          <w:rFonts w:ascii="Calibri" w:hAnsi="Calibri" w:cs="Calibri"/>
          <w:color w:val="auto"/>
          <w:sz w:val="21"/>
          <w:szCs w:val="21"/>
        </w:rPr>
        <w:t>_____________________en</w:t>
      </w:r>
      <w:proofErr w:type="spellEnd"/>
      <w:r w:rsidRPr="00A869D6">
        <w:rPr>
          <w:rFonts w:ascii="Calibri" w:hAnsi="Calibri" w:cs="Calibri"/>
          <w:color w:val="auto"/>
          <w:sz w:val="21"/>
          <w:szCs w:val="21"/>
        </w:rPr>
        <w:t xml:space="preserve"> adelante denominado FIRMANTE, se conviene lo siguiente. </w:t>
      </w:r>
    </w:p>
    <w:p w:rsidR="00AE6F83" w:rsidRPr="00AE6F83" w:rsidRDefault="00AE6F83" w:rsidP="00AE6F83">
      <w:pPr>
        <w:pStyle w:val="Default"/>
        <w:spacing w:after="58"/>
        <w:jc w:val="both"/>
        <w:rPr>
          <w:rFonts w:ascii="Calibri" w:hAnsi="Calibri" w:cs="Calibri"/>
          <w:color w:val="auto"/>
          <w:sz w:val="21"/>
          <w:szCs w:val="21"/>
        </w:rPr>
      </w:pPr>
      <w:r w:rsidRPr="00AE6F83">
        <w:rPr>
          <w:rFonts w:ascii="Calibri" w:hAnsi="Calibri" w:cs="Calibri"/>
          <w:b/>
          <w:color w:val="auto"/>
          <w:sz w:val="21"/>
          <w:szCs w:val="21"/>
        </w:rPr>
        <w:t>1.</w:t>
      </w:r>
      <w:r w:rsidRPr="00AE6F83">
        <w:rPr>
          <w:rFonts w:ascii="Calibri" w:hAnsi="Calibri" w:cs="Calibri"/>
          <w:color w:val="auto"/>
          <w:sz w:val="21"/>
          <w:szCs w:val="21"/>
        </w:rPr>
        <w:t xml:space="preserve"> El INSTITUTO se compromete a impartir al alumno</w:t>
      </w:r>
      <w:r w:rsidR="00F17772">
        <w:rPr>
          <w:rFonts w:ascii="Calibri" w:hAnsi="Calibri" w:cs="Calibri"/>
          <w:color w:val="auto"/>
          <w:sz w:val="21"/>
          <w:szCs w:val="21"/>
        </w:rPr>
        <w:t>/a durante el curso lectivo 20</w:t>
      </w:r>
      <w:r w:rsidR="00A364E8">
        <w:rPr>
          <w:rFonts w:ascii="Calibri" w:hAnsi="Calibri" w:cs="Calibri"/>
          <w:color w:val="auto"/>
          <w:sz w:val="21"/>
          <w:szCs w:val="21"/>
        </w:rPr>
        <w:t>21</w:t>
      </w:r>
      <w:r w:rsidRPr="00AE6F83">
        <w:rPr>
          <w:rFonts w:ascii="Calibri" w:hAnsi="Calibri" w:cs="Calibri"/>
          <w:color w:val="auto"/>
          <w:sz w:val="21"/>
          <w:szCs w:val="21"/>
        </w:rPr>
        <w:t xml:space="preserve">: </w:t>
      </w:r>
    </w:p>
    <w:p w:rsidR="00AE6F83" w:rsidRPr="00AE6F83" w:rsidRDefault="00AE6F83" w:rsidP="00AE6F83">
      <w:pPr>
        <w:pStyle w:val="Default"/>
        <w:spacing w:after="58"/>
        <w:jc w:val="both"/>
        <w:rPr>
          <w:rFonts w:ascii="Calibri" w:hAnsi="Calibri" w:cs="Calibri"/>
          <w:color w:val="auto"/>
          <w:sz w:val="21"/>
          <w:szCs w:val="21"/>
        </w:rPr>
      </w:pPr>
      <w:r w:rsidRPr="00AE6F83">
        <w:rPr>
          <w:rFonts w:ascii="Calibri" w:hAnsi="Calibri" w:cs="Calibri"/>
          <w:color w:val="auto"/>
          <w:sz w:val="21"/>
          <w:szCs w:val="21"/>
        </w:rPr>
        <w:t xml:space="preserve">a) La enseñanza correspondiente al nivel, modalidad y año en el que está matriculado según los planes oficiales autorizados para el Instituto por las autoridades pertinentes, </w:t>
      </w:r>
    </w:p>
    <w:p w:rsidR="00AE6F83" w:rsidRPr="00AE6F83" w:rsidRDefault="00AE6F83" w:rsidP="00AE6F83">
      <w:pPr>
        <w:pStyle w:val="Default"/>
        <w:spacing w:after="58"/>
        <w:jc w:val="both"/>
        <w:rPr>
          <w:rFonts w:ascii="Calibri" w:hAnsi="Calibri" w:cs="Calibri"/>
          <w:color w:val="auto"/>
          <w:sz w:val="21"/>
          <w:szCs w:val="21"/>
        </w:rPr>
      </w:pPr>
      <w:r w:rsidRPr="00AE6F83">
        <w:rPr>
          <w:rFonts w:ascii="Calibri" w:hAnsi="Calibri" w:cs="Calibri"/>
          <w:color w:val="auto"/>
          <w:sz w:val="21"/>
          <w:szCs w:val="21"/>
        </w:rPr>
        <w:t xml:space="preserve">b) Los demás servicios educativos que con carácter general y obligatorio se desarrollan en el establecimiento y realizando las evaluaciones respectivas.- </w:t>
      </w:r>
    </w:p>
    <w:p w:rsidR="00AE6F83" w:rsidRPr="00AE6F83" w:rsidRDefault="00AE6F83" w:rsidP="00AE6F83">
      <w:pPr>
        <w:pStyle w:val="Default"/>
        <w:spacing w:after="58"/>
        <w:jc w:val="both"/>
        <w:rPr>
          <w:rFonts w:ascii="Calibri" w:hAnsi="Calibri" w:cs="Calibri"/>
          <w:color w:val="auto"/>
          <w:sz w:val="21"/>
          <w:szCs w:val="21"/>
        </w:rPr>
      </w:pPr>
      <w:r w:rsidRPr="00AE6F83">
        <w:rPr>
          <w:rFonts w:ascii="Calibri" w:hAnsi="Calibri" w:cs="Calibri"/>
          <w:b/>
          <w:color w:val="auto"/>
          <w:sz w:val="21"/>
          <w:szCs w:val="21"/>
        </w:rPr>
        <w:t>2.</w:t>
      </w:r>
      <w:r w:rsidRPr="00AE6F83">
        <w:rPr>
          <w:rFonts w:ascii="Calibri" w:hAnsi="Calibri" w:cs="Calibri"/>
          <w:color w:val="auto"/>
          <w:sz w:val="21"/>
          <w:szCs w:val="21"/>
        </w:rPr>
        <w:t xml:space="preserve"> EL FIRMANTE se obliga a cumplir y a hacer cumplir por el alumno/a todas las obligaciones establecidas en la normativa oficial, </w:t>
      </w:r>
      <w:r w:rsidRPr="00FF5639">
        <w:rPr>
          <w:rFonts w:ascii="Calibri" w:hAnsi="Calibri" w:cs="Calibri"/>
          <w:b/>
          <w:color w:val="auto"/>
          <w:sz w:val="21"/>
          <w:szCs w:val="21"/>
          <w:u w:val="single"/>
        </w:rPr>
        <w:t>en el ideario del Colegio</w:t>
      </w:r>
      <w:r w:rsidRPr="00AE6F83">
        <w:rPr>
          <w:rFonts w:ascii="Calibri" w:hAnsi="Calibri" w:cs="Calibri"/>
          <w:color w:val="auto"/>
          <w:sz w:val="21"/>
          <w:szCs w:val="21"/>
        </w:rPr>
        <w:t xml:space="preserve">, especialmente en las </w:t>
      </w:r>
      <w:r w:rsidRPr="00FF5639">
        <w:rPr>
          <w:rFonts w:ascii="Calibri" w:hAnsi="Calibri" w:cs="Calibri"/>
          <w:b/>
          <w:color w:val="auto"/>
          <w:sz w:val="21"/>
          <w:szCs w:val="21"/>
          <w:u w:val="single"/>
        </w:rPr>
        <w:t>Normas de Convivencia</w:t>
      </w:r>
      <w:r w:rsidRPr="00AE6F83">
        <w:rPr>
          <w:rFonts w:ascii="Calibri" w:hAnsi="Calibri" w:cs="Calibri"/>
          <w:color w:val="auto"/>
          <w:sz w:val="21"/>
          <w:szCs w:val="21"/>
        </w:rPr>
        <w:t xml:space="preserve"> y las demás disposiciones emanadas de las autoridades institucionales, académicas del establecimiento.- </w:t>
      </w:r>
    </w:p>
    <w:p w:rsidR="00AE6F83" w:rsidRPr="00AE6F83" w:rsidRDefault="00AE6F83" w:rsidP="00AE6F83">
      <w:pPr>
        <w:pStyle w:val="Default"/>
        <w:spacing w:after="58"/>
        <w:jc w:val="both"/>
        <w:rPr>
          <w:rFonts w:ascii="Calibri" w:hAnsi="Calibri" w:cs="Calibri"/>
          <w:color w:val="auto"/>
          <w:sz w:val="21"/>
          <w:szCs w:val="21"/>
        </w:rPr>
      </w:pPr>
      <w:r w:rsidRPr="00AE6F83">
        <w:rPr>
          <w:rFonts w:ascii="Calibri" w:hAnsi="Calibri" w:cs="Calibri"/>
          <w:b/>
          <w:color w:val="auto"/>
          <w:sz w:val="21"/>
          <w:szCs w:val="21"/>
        </w:rPr>
        <w:t>3</w:t>
      </w:r>
      <w:r w:rsidRPr="00AE6F83">
        <w:rPr>
          <w:rFonts w:ascii="Calibri" w:hAnsi="Calibri" w:cs="Calibri"/>
          <w:color w:val="auto"/>
          <w:sz w:val="21"/>
          <w:szCs w:val="21"/>
        </w:rPr>
        <w:t xml:space="preserve">. El FIRMANTE acepta la intervención de los profesionales del Departamento de Seguimiento de Alumnos (Coordinación Psicopedagógica) toda vez que se considere necesario y conveniente. A tal fin presta su conformidad para que su hijo/a sea entrevistado y observado en clase.- </w:t>
      </w:r>
    </w:p>
    <w:p w:rsidR="00AE6F83" w:rsidRPr="00AE6F83" w:rsidRDefault="00AE6F83" w:rsidP="00AE6F83">
      <w:pPr>
        <w:pStyle w:val="Default"/>
        <w:spacing w:after="58"/>
        <w:jc w:val="both"/>
        <w:rPr>
          <w:rFonts w:ascii="Calibri" w:hAnsi="Calibri" w:cs="Calibri"/>
          <w:color w:val="auto"/>
          <w:sz w:val="21"/>
          <w:szCs w:val="21"/>
        </w:rPr>
      </w:pPr>
      <w:r w:rsidRPr="005E73CD">
        <w:rPr>
          <w:rFonts w:ascii="Calibri" w:hAnsi="Calibri" w:cs="Calibri"/>
          <w:b/>
          <w:color w:val="auto"/>
          <w:sz w:val="21"/>
          <w:szCs w:val="21"/>
        </w:rPr>
        <w:t>4</w:t>
      </w:r>
      <w:r w:rsidRPr="00AE6F83">
        <w:rPr>
          <w:rFonts w:ascii="Calibri" w:hAnsi="Calibri" w:cs="Calibri"/>
          <w:color w:val="auto"/>
          <w:sz w:val="21"/>
          <w:szCs w:val="21"/>
        </w:rPr>
        <w:t>. EL FIRMANTE declara el reconocimiento de su elección de un Instituto Católico, acepta y adhiere de forma total y expresa de la doctrina y las enseñanzas de la Iglesia Católica impartidas en la Institución educati</w:t>
      </w:r>
      <w:r w:rsidR="00A364E8">
        <w:rPr>
          <w:rFonts w:ascii="Calibri" w:hAnsi="Calibri" w:cs="Calibri"/>
          <w:color w:val="auto"/>
          <w:sz w:val="21"/>
          <w:szCs w:val="21"/>
        </w:rPr>
        <w:t xml:space="preserve">va, en particular sobre Familia, </w:t>
      </w:r>
      <w:r w:rsidRPr="00AE6F83">
        <w:rPr>
          <w:rFonts w:ascii="Calibri" w:hAnsi="Calibri" w:cs="Calibri"/>
          <w:color w:val="auto"/>
          <w:sz w:val="21"/>
          <w:szCs w:val="21"/>
        </w:rPr>
        <w:t xml:space="preserve">Moral y Educación Integral de la Sexualidad.- </w:t>
      </w:r>
    </w:p>
    <w:p w:rsidR="00AE6F83" w:rsidRPr="00AE6F83" w:rsidRDefault="00AE6F83" w:rsidP="00AE6F83">
      <w:pPr>
        <w:pStyle w:val="Default"/>
        <w:spacing w:after="58"/>
        <w:jc w:val="both"/>
        <w:rPr>
          <w:rFonts w:ascii="Calibri" w:hAnsi="Calibri" w:cs="Calibri"/>
          <w:color w:val="auto"/>
          <w:sz w:val="21"/>
          <w:szCs w:val="21"/>
        </w:rPr>
      </w:pPr>
      <w:r w:rsidRPr="005E73CD">
        <w:rPr>
          <w:rFonts w:ascii="Calibri" w:hAnsi="Calibri" w:cs="Calibri"/>
          <w:b/>
          <w:color w:val="auto"/>
          <w:sz w:val="21"/>
          <w:szCs w:val="21"/>
        </w:rPr>
        <w:t>5</w:t>
      </w:r>
      <w:r w:rsidRPr="00AE6F83">
        <w:rPr>
          <w:rFonts w:ascii="Calibri" w:hAnsi="Calibri" w:cs="Calibri"/>
          <w:color w:val="auto"/>
          <w:sz w:val="21"/>
          <w:szCs w:val="21"/>
        </w:rPr>
        <w:t xml:space="preserve">. </w:t>
      </w:r>
      <w:r w:rsidR="00634AE4">
        <w:rPr>
          <w:rFonts w:ascii="Calibri" w:hAnsi="Calibri" w:cs="Calibri"/>
          <w:color w:val="auto"/>
          <w:sz w:val="21"/>
          <w:szCs w:val="21"/>
        </w:rPr>
        <w:t xml:space="preserve">EL FIRMANTE autoriza al Colegio a utilizar la imagen de su hijo/a en las acciones de publicidad y promoción de la institución, en los folletos, página web oficial de la Institución, publicaciones escolares y/o demás publicaciones que el Colegio dispusiere. En tal sentido renuncia a efectuar cualquier reclamo al respecto.- </w:t>
      </w:r>
    </w:p>
    <w:p w:rsidR="00AE6F83" w:rsidRPr="00AE6F83" w:rsidRDefault="00AE6F83" w:rsidP="00AE6F83">
      <w:pPr>
        <w:pStyle w:val="Default"/>
        <w:spacing w:after="58"/>
        <w:jc w:val="both"/>
        <w:rPr>
          <w:rFonts w:ascii="Calibri" w:hAnsi="Calibri" w:cs="Calibri"/>
          <w:color w:val="auto"/>
          <w:sz w:val="21"/>
          <w:szCs w:val="21"/>
        </w:rPr>
      </w:pPr>
      <w:r w:rsidRPr="005E73CD">
        <w:rPr>
          <w:rFonts w:ascii="Calibri" w:hAnsi="Calibri" w:cs="Calibri"/>
          <w:b/>
          <w:color w:val="auto"/>
          <w:sz w:val="21"/>
          <w:szCs w:val="21"/>
        </w:rPr>
        <w:t>6</w:t>
      </w:r>
      <w:r w:rsidRPr="00AE6F83">
        <w:rPr>
          <w:rFonts w:ascii="Calibri" w:hAnsi="Calibri" w:cs="Calibri"/>
          <w:color w:val="auto"/>
          <w:sz w:val="21"/>
          <w:szCs w:val="21"/>
        </w:rPr>
        <w:t xml:space="preserve">. EL FIRMANTE deberá cancelar por separado el importe correspondiente a la reserva de vacantes y se obliga personalmente a abonar en concepto de aranceles de enseñanza diez (10) pagos mensuales y consecutivos, con fecha de vencimiento </w:t>
      </w:r>
      <w:r w:rsidRPr="005E73CD">
        <w:rPr>
          <w:rFonts w:ascii="Calibri" w:hAnsi="Calibri" w:cs="Calibri"/>
          <w:b/>
          <w:color w:val="auto"/>
          <w:sz w:val="21"/>
          <w:szCs w:val="21"/>
          <w:u w:val="single"/>
        </w:rPr>
        <w:t>los días 15 de cada mes</w:t>
      </w:r>
      <w:r w:rsidRPr="00AE6F83">
        <w:rPr>
          <w:rFonts w:ascii="Calibri" w:hAnsi="Calibri" w:cs="Calibri"/>
          <w:color w:val="auto"/>
          <w:sz w:val="21"/>
          <w:szCs w:val="21"/>
        </w:rPr>
        <w:t xml:space="preserve"> (en caso de domingo o feriado, el inmediato siguiente) </w:t>
      </w:r>
    </w:p>
    <w:p w:rsidR="00AE6F83" w:rsidRPr="00C05924" w:rsidRDefault="00736285" w:rsidP="00AE6F83">
      <w:pPr>
        <w:pStyle w:val="Default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b/>
          <w:bCs/>
          <w:color w:val="auto"/>
          <w:sz w:val="21"/>
          <w:szCs w:val="21"/>
        </w:rPr>
        <w:t>7</w:t>
      </w:r>
      <w:r w:rsidR="00AE6F83" w:rsidRPr="00C05924">
        <w:rPr>
          <w:rFonts w:ascii="Calibri" w:hAnsi="Calibri" w:cs="Calibri"/>
          <w:b/>
          <w:bCs/>
          <w:color w:val="auto"/>
          <w:sz w:val="21"/>
          <w:szCs w:val="21"/>
        </w:rPr>
        <w:t xml:space="preserve">. </w:t>
      </w:r>
      <w:r w:rsidR="00AE6F83" w:rsidRPr="00C05924">
        <w:rPr>
          <w:rFonts w:ascii="Calibri" w:hAnsi="Calibri" w:cs="Calibri"/>
          <w:color w:val="auto"/>
          <w:sz w:val="21"/>
          <w:szCs w:val="21"/>
        </w:rPr>
        <w:t>El arancel anual de</w:t>
      </w:r>
      <w:r w:rsidR="00593E39">
        <w:rPr>
          <w:rFonts w:ascii="Calibri" w:hAnsi="Calibri" w:cs="Calibri"/>
          <w:color w:val="auto"/>
          <w:sz w:val="21"/>
          <w:szCs w:val="21"/>
        </w:rPr>
        <w:t xml:space="preserve"> escolaridad, ciclo lectivo 20</w:t>
      </w:r>
      <w:r w:rsidR="00A364E8">
        <w:rPr>
          <w:rFonts w:ascii="Calibri" w:hAnsi="Calibri" w:cs="Calibri"/>
          <w:color w:val="auto"/>
          <w:sz w:val="21"/>
          <w:szCs w:val="21"/>
        </w:rPr>
        <w:t>21</w:t>
      </w:r>
      <w:r w:rsidR="00593E39">
        <w:rPr>
          <w:rFonts w:ascii="Calibri" w:hAnsi="Calibri" w:cs="Calibri"/>
          <w:color w:val="auto"/>
          <w:sz w:val="21"/>
          <w:szCs w:val="21"/>
        </w:rPr>
        <w:t xml:space="preserve"> </w:t>
      </w:r>
      <w:r w:rsidR="00AE6F83" w:rsidRPr="00C05924">
        <w:rPr>
          <w:rFonts w:ascii="Calibri" w:hAnsi="Calibri" w:cs="Calibri"/>
          <w:color w:val="auto"/>
          <w:sz w:val="21"/>
          <w:szCs w:val="21"/>
        </w:rPr>
        <w:t>se conviene en: Cuota mensual del Nivel</w:t>
      </w:r>
      <w:r w:rsidR="000C46DA">
        <w:rPr>
          <w:rFonts w:ascii="Calibri" w:hAnsi="Calibri" w:cs="Calibri"/>
          <w:color w:val="auto"/>
          <w:sz w:val="21"/>
          <w:szCs w:val="21"/>
        </w:rPr>
        <w:t xml:space="preserve"> CEBA</w:t>
      </w:r>
      <w:r w:rsidR="00BC6A2D">
        <w:rPr>
          <w:rFonts w:ascii="Calibri" w:hAnsi="Calibri" w:cs="Calibri"/>
          <w:color w:val="auto"/>
          <w:sz w:val="21"/>
          <w:szCs w:val="21"/>
        </w:rPr>
        <w:t xml:space="preserve"> </w:t>
      </w:r>
      <w:r w:rsidR="00CB61C2">
        <w:rPr>
          <w:rFonts w:ascii="Calibri" w:hAnsi="Calibri" w:cs="Calibri"/>
          <w:b/>
          <w:color w:val="auto"/>
          <w:sz w:val="21"/>
          <w:szCs w:val="21"/>
        </w:rPr>
        <w:t>$</w:t>
      </w:r>
      <w:r w:rsidR="00A364E8">
        <w:rPr>
          <w:rFonts w:ascii="Calibri" w:hAnsi="Calibri" w:cs="Calibri"/>
          <w:b/>
          <w:color w:val="auto"/>
          <w:sz w:val="21"/>
          <w:szCs w:val="21"/>
        </w:rPr>
        <w:t>1.050</w:t>
      </w:r>
      <w:r w:rsidR="00DE4BDF" w:rsidRPr="00C05924">
        <w:rPr>
          <w:rFonts w:ascii="Calibri" w:hAnsi="Calibri" w:cs="Calibri"/>
          <w:color w:val="auto"/>
          <w:sz w:val="21"/>
          <w:szCs w:val="21"/>
        </w:rPr>
        <w:t>,</w:t>
      </w:r>
      <w:r w:rsidR="00DE4BDF" w:rsidRPr="00C05924">
        <w:rPr>
          <w:rFonts w:ascii="Calibri" w:hAnsi="Calibri" w:cs="Calibri"/>
          <w:b/>
          <w:color w:val="auto"/>
          <w:sz w:val="21"/>
          <w:szCs w:val="21"/>
        </w:rPr>
        <w:t>00</w:t>
      </w:r>
      <w:r w:rsidR="00A364E8">
        <w:rPr>
          <w:rFonts w:ascii="Calibri" w:hAnsi="Calibri" w:cs="Calibri"/>
          <w:b/>
          <w:color w:val="auto"/>
          <w:sz w:val="21"/>
          <w:szCs w:val="21"/>
        </w:rPr>
        <w:t xml:space="preserve"> </w:t>
      </w:r>
      <w:bookmarkStart w:id="0" w:name="_GoBack"/>
      <w:bookmarkEnd w:id="0"/>
      <w:r w:rsidR="00AE6F83" w:rsidRPr="00C05924">
        <w:rPr>
          <w:rFonts w:ascii="Calibri" w:hAnsi="Calibri" w:cs="Calibri"/>
          <w:color w:val="auto"/>
          <w:sz w:val="21"/>
          <w:szCs w:val="21"/>
        </w:rPr>
        <w:t>(de arancel programático</w:t>
      </w:r>
      <w:r w:rsidR="00A364E8">
        <w:rPr>
          <w:rFonts w:ascii="Calibri" w:hAnsi="Calibri" w:cs="Calibri"/>
          <w:color w:val="auto"/>
          <w:sz w:val="21"/>
          <w:szCs w:val="21"/>
        </w:rPr>
        <w:t xml:space="preserve"> </w:t>
      </w:r>
      <w:r w:rsidR="00CB61C2" w:rsidRPr="00024309">
        <w:rPr>
          <w:rFonts w:ascii="Calibri" w:hAnsi="Calibri" w:cs="Calibri"/>
          <w:b/>
          <w:color w:val="auto"/>
          <w:sz w:val="21"/>
          <w:szCs w:val="21"/>
        </w:rPr>
        <w:t>$</w:t>
      </w:r>
      <w:r w:rsidR="00A364E8">
        <w:rPr>
          <w:rFonts w:ascii="Calibri" w:hAnsi="Calibri" w:cs="Calibri"/>
          <w:b/>
          <w:color w:val="auto"/>
          <w:sz w:val="21"/>
          <w:szCs w:val="21"/>
        </w:rPr>
        <w:t>950,</w:t>
      </w:r>
      <w:r w:rsidR="000C46DA" w:rsidRPr="00024309">
        <w:rPr>
          <w:rFonts w:ascii="Calibri" w:hAnsi="Calibri" w:cs="Calibri"/>
          <w:b/>
          <w:color w:val="auto"/>
          <w:sz w:val="21"/>
          <w:szCs w:val="21"/>
        </w:rPr>
        <w:t>00</w:t>
      </w:r>
      <w:r w:rsidR="000C46DA">
        <w:rPr>
          <w:rFonts w:ascii="Calibri" w:hAnsi="Calibri" w:cs="Calibri"/>
          <w:color w:val="auto"/>
          <w:sz w:val="21"/>
          <w:szCs w:val="21"/>
        </w:rPr>
        <w:t xml:space="preserve"> y </w:t>
      </w:r>
      <w:r w:rsidR="000C46DA" w:rsidRPr="00024309">
        <w:rPr>
          <w:rFonts w:ascii="Calibri" w:hAnsi="Calibri" w:cs="Calibri"/>
          <w:b/>
          <w:color w:val="auto"/>
          <w:sz w:val="21"/>
          <w:szCs w:val="21"/>
        </w:rPr>
        <w:t>$</w:t>
      </w:r>
      <w:r w:rsidR="00A364E8">
        <w:rPr>
          <w:rFonts w:ascii="Calibri" w:hAnsi="Calibri" w:cs="Calibri"/>
          <w:b/>
          <w:color w:val="auto"/>
          <w:sz w:val="21"/>
          <w:szCs w:val="21"/>
        </w:rPr>
        <w:t>100</w:t>
      </w:r>
      <w:r w:rsidR="00DE4BDF" w:rsidRPr="00024309">
        <w:rPr>
          <w:rFonts w:ascii="Calibri" w:hAnsi="Calibri" w:cs="Calibri"/>
          <w:b/>
          <w:color w:val="auto"/>
          <w:sz w:val="21"/>
          <w:szCs w:val="21"/>
        </w:rPr>
        <w:t>,00</w:t>
      </w:r>
      <w:r w:rsidR="007A3353" w:rsidRPr="00C05924">
        <w:rPr>
          <w:rFonts w:ascii="Calibri" w:hAnsi="Calibri" w:cs="Calibri"/>
          <w:color w:val="auto"/>
          <w:sz w:val="21"/>
          <w:szCs w:val="21"/>
        </w:rPr>
        <w:t xml:space="preserve"> arancel </w:t>
      </w:r>
      <w:proofErr w:type="spellStart"/>
      <w:r w:rsidR="007A3353" w:rsidRPr="00C05924">
        <w:rPr>
          <w:rFonts w:ascii="Calibri" w:hAnsi="Calibri" w:cs="Calibri"/>
          <w:color w:val="auto"/>
          <w:sz w:val="21"/>
          <w:szCs w:val="21"/>
        </w:rPr>
        <w:t>extraprogramático</w:t>
      </w:r>
      <w:proofErr w:type="spellEnd"/>
      <w:r w:rsidR="00AE6F83" w:rsidRPr="00C05924">
        <w:rPr>
          <w:rFonts w:ascii="Calibri" w:hAnsi="Calibri" w:cs="Calibri"/>
          <w:color w:val="auto"/>
          <w:sz w:val="21"/>
          <w:szCs w:val="21"/>
        </w:rPr>
        <w:t>).-</w:t>
      </w:r>
    </w:p>
    <w:p w:rsidR="008B1EB5" w:rsidRPr="004B6176" w:rsidRDefault="008B1EB5" w:rsidP="008B1EB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1"/>
          <w:szCs w:val="21"/>
        </w:rPr>
      </w:pPr>
      <w:r w:rsidRPr="00C05924">
        <w:rPr>
          <w:rFonts w:asciiTheme="minorHAnsi" w:hAnsiTheme="minorHAnsi"/>
          <w:sz w:val="21"/>
          <w:szCs w:val="21"/>
        </w:rPr>
        <w:t>No obstante y atento al compromiso de la comunidad educativa en virtud de la voluntad de colaboración prestada  y del esfuerzo que han realizado los padres para mantener el pago de las cuotas a</w:t>
      </w:r>
      <w:r>
        <w:rPr>
          <w:rFonts w:asciiTheme="minorHAnsi" w:hAnsiTheme="minorHAnsi"/>
          <w:sz w:val="21"/>
          <w:szCs w:val="21"/>
        </w:rPr>
        <w:t xml:space="preserve">l día,  </w:t>
      </w:r>
      <w:r w:rsidRPr="00C05924">
        <w:rPr>
          <w:rFonts w:asciiTheme="minorHAnsi" w:hAnsiTheme="minorHAnsi"/>
          <w:sz w:val="21"/>
          <w:szCs w:val="21"/>
        </w:rPr>
        <w:t>institución ha decidido bonificar las cuotas de aquellos alumnos cuyos padres paguen en término</w:t>
      </w:r>
      <w:r>
        <w:rPr>
          <w:rFonts w:asciiTheme="minorHAnsi" w:hAnsiTheme="minorHAnsi"/>
          <w:sz w:val="21"/>
          <w:szCs w:val="21"/>
        </w:rPr>
        <w:t>, con los descuentos siguientes.</w:t>
      </w:r>
      <w:r w:rsidRPr="00C05924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Para los perí</w:t>
      </w:r>
      <w:r w:rsidR="00A364E8">
        <w:rPr>
          <w:rFonts w:asciiTheme="minorHAnsi" w:hAnsiTheme="minorHAnsi"/>
          <w:sz w:val="21"/>
          <w:szCs w:val="21"/>
        </w:rPr>
        <w:t>odos Marzo y</w:t>
      </w:r>
      <w:r w:rsidR="00460993">
        <w:rPr>
          <w:rFonts w:asciiTheme="minorHAnsi" w:hAnsiTheme="minorHAnsi"/>
          <w:sz w:val="21"/>
          <w:szCs w:val="21"/>
        </w:rPr>
        <w:t xml:space="preserve"> Abril </w:t>
      </w:r>
      <w:r w:rsidRPr="00C05924">
        <w:rPr>
          <w:rFonts w:asciiTheme="minorHAnsi" w:hAnsiTheme="minorHAnsi"/>
          <w:sz w:val="21"/>
          <w:szCs w:val="21"/>
        </w:rPr>
        <w:t xml:space="preserve">con un importe de </w:t>
      </w:r>
      <w:r w:rsidR="00A364E8">
        <w:rPr>
          <w:rFonts w:asciiTheme="minorHAnsi" w:hAnsiTheme="minorHAnsi"/>
          <w:b/>
          <w:sz w:val="21"/>
          <w:szCs w:val="21"/>
        </w:rPr>
        <w:t>$9</w:t>
      </w:r>
      <w:r>
        <w:rPr>
          <w:rFonts w:asciiTheme="minorHAnsi" w:hAnsiTheme="minorHAnsi"/>
          <w:b/>
          <w:sz w:val="21"/>
          <w:szCs w:val="21"/>
        </w:rPr>
        <w:t>0</w:t>
      </w:r>
      <w:r w:rsidRPr="00C05924">
        <w:rPr>
          <w:rFonts w:asciiTheme="minorHAnsi" w:hAnsiTheme="minorHAnsi"/>
          <w:b/>
          <w:sz w:val="21"/>
          <w:szCs w:val="21"/>
        </w:rPr>
        <w:t>,00</w:t>
      </w:r>
      <w:r>
        <w:rPr>
          <w:rFonts w:asciiTheme="minorHAnsi" w:hAnsiTheme="minorHAnsi"/>
          <w:sz w:val="21"/>
          <w:szCs w:val="21"/>
        </w:rPr>
        <w:t>;</w:t>
      </w:r>
      <w:r w:rsidR="00A364E8">
        <w:rPr>
          <w:rFonts w:asciiTheme="minorHAnsi" w:hAnsiTheme="minorHAnsi"/>
          <w:sz w:val="21"/>
          <w:szCs w:val="21"/>
        </w:rPr>
        <w:t xml:space="preserve"> Mayo y</w:t>
      </w:r>
      <w:r>
        <w:rPr>
          <w:rFonts w:asciiTheme="minorHAnsi" w:hAnsiTheme="minorHAnsi"/>
          <w:sz w:val="21"/>
          <w:szCs w:val="21"/>
        </w:rPr>
        <w:t xml:space="preserve"> </w:t>
      </w:r>
      <w:r w:rsidRPr="00C05924">
        <w:rPr>
          <w:rFonts w:asciiTheme="minorHAnsi" w:hAnsiTheme="minorHAnsi"/>
          <w:sz w:val="21"/>
          <w:szCs w:val="21"/>
        </w:rPr>
        <w:t>Junio</w:t>
      </w:r>
      <w:r w:rsidR="00460993">
        <w:rPr>
          <w:rFonts w:asciiTheme="minorHAnsi" w:hAnsiTheme="minorHAnsi"/>
          <w:sz w:val="21"/>
          <w:szCs w:val="21"/>
        </w:rPr>
        <w:t xml:space="preserve">, </w:t>
      </w:r>
      <w:r w:rsidR="00A364E8" w:rsidRPr="00A364E8">
        <w:rPr>
          <w:rFonts w:asciiTheme="minorHAnsi" w:hAnsiTheme="minorHAnsi"/>
          <w:b/>
          <w:sz w:val="21"/>
          <w:szCs w:val="21"/>
        </w:rPr>
        <w:t>$</w:t>
      </w:r>
      <w:r w:rsidR="00A364E8" w:rsidRPr="00A364E8">
        <w:rPr>
          <w:rFonts w:asciiTheme="minorHAnsi" w:hAnsiTheme="minorHAnsi"/>
          <w:b/>
          <w:sz w:val="21"/>
          <w:szCs w:val="21"/>
        </w:rPr>
        <w:t>70</w:t>
      </w:r>
      <w:r w:rsidR="00A364E8" w:rsidRPr="00A364E8">
        <w:rPr>
          <w:rFonts w:asciiTheme="minorHAnsi" w:hAnsiTheme="minorHAnsi"/>
          <w:b/>
          <w:sz w:val="21"/>
          <w:szCs w:val="21"/>
        </w:rPr>
        <w:t>,00</w:t>
      </w:r>
      <w:r w:rsidR="00A364E8">
        <w:rPr>
          <w:rFonts w:asciiTheme="minorHAnsi" w:hAnsiTheme="minorHAnsi"/>
          <w:sz w:val="21"/>
          <w:szCs w:val="21"/>
        </w:rPr>
        <w:t xml:space="preserve">; </w:t>
      </w:r>
      <w:r w:rsidR="00A364E8">
        <w:rPr>
          <w:rFonts w:asciiTheme="minorHAnsi" w:hAnsiTheme="minorHAnsi"/>
          <w:sz w:val="21"/>
          <w:szCs w:val="21"/>
        </w:rPr>
        <w:t xml:space="preserve">Julio </w:t>
      </w:r>
      <w:r w:rsidR="00A364E8">
        <w:rPr>
          <w:rFonts w:asciiTheme="minorHAnsi" w:hAnsiTheme="minorHAnsi"/>
          <w:sz w:val="21"/>
          <w:szCs w:val="21"/>
        </w:rPr>
        <w:t xml:space="preserve">y </w:t>
      </w:r>
      <w:r w:rsidR="00460993">
        <w:rPr>
          <w:rFonts w:asciiTheme="minorHAnsi" w:hAnsiTheme="minorHAnsi"/>
          <w:sz w:val="21"/>
          <w:szCs w:val="21"/>
        </w:rPr>
        <w:t>Agosto</w:t>
      </w:r>
      <w:r>
        <w:rPr>
          <w:rFonts w:asciiTheme="minorHAnsi" w:hAnsiTheme="minorHAnsi"/>
          <w:sz w:val="21"/>
          <w:szCs w:val="21"/>
        </w:rPr>
        <w:t xml:space="preserve"> con</w:t>
      </w:r>
      <w:r w:rsidRPr="00C05924">
        <w:rPr>
          <w:rFonts w:asciiTheme="minorHAnsi" w:hAnsiTheme="minorHAnsi"/>
          <w:sz w:val="21"/>
          <w:szCs w:val="21"/>
        </w:rPr>
        <w:t xml:space="preserve"> </w:t>
      </w:r>
      <w:r w:rsidRPr="00513931">
        <w:rPr>
          <w:rFonts w:asciiTheme="minorHAnsi" w:hAnsiTheme="minorHAnsi"/>
          <w:b/>
          <w:sz w:val="21"/>
          <w:szCs w:val="21"/>
        </w:rPr>
        <w:t>$</w:t>
      </w:r>
      <w:r w:rsidR="00A364E8">
        <w:rPr>
          <w:rFonts w:asciiTheme="minorHAnsi" w:hAnsiTheme="minorHAnsi"/>
          <w:b/>
          <w:sz w:val="21"/>
          <w:szCs w:val="21"/>
        </w:rPr>
        <w:t>5</w:t>
      </w:r>
      <w:r w:rsidRPr="00513931">
        <w:rPr>
          <w:rFonts w:asciiTheme="minorHAnsi" w:hAnsiTheme="minorHAnsi"/>
          <w:b/>
          <w:sz w:val="21"/>
          <w:szCs w:val="21"/>
        </w:rPr>
        <w:t>0</w:t>
      </w:r>
      <w:r w:rsidR="00A364E8">
        <w:rPr>
          <w:rFonts w:asciiTheme="minorHAnsi" w:hAnsiTheme="minorHAnsi"/>
          <w:b/>
          <w:sz w:val="21"/>
          <w:szCs w:val="21"/>
        </w:rPr>
        <w:t xml:space="preserve">; </w:t>
      </w:r>
      <w:r w:rsidR="00A364E8" w:rsidRPr="00A364E8">
        <w:rPr>
          <w:rFonts w:asciiTheme="minorHAnsi" w:hAnsiTheme="minorHAnsi"/>
          <w:sz w:val="21"/>
          <w:szCs w:val="21"/>
        </w:rPr>
        <w:t>Septiembre</w:t>
      </w:r>
      <w:r w:rsidRPr="00C05924">
        <w:rPr>
          <w:rFonts w:asciiTheme="minorHAnsi" w:hAnsiTheme="minorHAnsi"/>
          <w:sz w:val="21"/>
          <w:szCs w:val="21"/>
        </w:rPr>
        <w:t xml:space="preserve"> </w:t>
      </w:r>
      <w:r w:rsidR="00A364E8">
        <w:rPr>
          <w:rFonts w:asciiTheme="minorHAnsi" w:hAnsiTheme="minorHAnsi"/>
          <w:sz w:val="21"/>
          <w:szCs w:val="21"/>
        </w:rPr>
        <w:t xml:space="preserve">y Octubre </w:t>
      </w:r>
      <w:r w:rsidR="00A364E8" w:rsidRPr="00A364E8">
        <w:rPr>
          <w:rFonts w:asciiTheme="minorHAnsi" w:hAnsiTheme="minorHAnsi"/>
          <w:b/>
          <w:sz w:val="21"/>
          <w:szCs w:val="21"/>
        </w:rPr>
        <w:t>$30,00</w:t>
      </w:r>
      <w:r w:rsidR="00A364E8">
        <w:rPr>
          <w:rFonts w:asciiTheme="minorHAnsi" w:hAnsiTheme="minorHAnsi"/>
          <w:sz w:val="21"/>
          <w:szCs w:val="21"/>
        </w:rPr>
        <w:t xml:space="preserve">. </w:t>
      </w:r>
      <w:r>
        <w:rPr>
          <w:rFonts w:asciiTheme="minorHAnsi" w:hAnsiTheme="minorHAnsi"/>
          <w:sz w:val="21"/>
          <w:szCs w:val="21"/>
        </w:rPr>
        <w:t xml:space="preserve">Se </w:t>
      </w:r>
      <w:r w:rsidRPr="00C05924">
        <w:rPr>
          <w:rFonts w:asciiTheme="minorHAnsi" w:hAnsiTheme="minorHAnsi"/>
          <w:sz w:val="21"/>
          <w:szCs w:val="21"/>
        </w:rPr>
        <w:t>aplicará hasta el último día del vencimiento del mes correspondiente al arancel. Los pagos que se realicen con posterioridad –</w:t>
      </w:r>
      <w:r w:rsidRPr="00C05924">
        <w:rPr>
          <w:rFonts w:asciiTheme="minorHAnsi" w:hAnsiTheme="minorHAnsi"/>
          <w:b/>
          <w:sz w:val="21"/>
          <w:szCs w:val="21"/>
          <w:u w:val="single"/>
        </w:rPr>
        <w:t>mes vencido</w:t>
      </w:r>
      <w:r w:rsidRPr="00C05924">
        <w:rPr>
          <w:rFonts w:asciiTheme="minorHAnsi" w:hAnsiTheme="minorHAnsi"/>
          <w:b/>
          <w:sz w:val="21"/>
          <w:szCs w:val="21"/>
        </w:rPr>
        <w:t>-</w:t>
      </w:r>
      <w:r w:rsidRPr="00C05924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 se realizarán</w:t>
      </w:r>
      <w:r w:rsidRPr="00C05924">
        <w:rPr>
          <w:rFonts w:asciiTheme="minorHAnsi" w:hAnsiTheme="minorHAnsi"/>
          <w:sz w:val="21"/>
          <w:szCs w:val="21"/>
        </w:rPr>
        <w:t xml:space="preserve"> conforme</w:t>
      </w:r>
      <w:r>
        <w:rPr>
          <w:rFonts w:asciiTheme="minorHAnsi" w:hAnsiTheme="minorHAnsi"/>
          <w:sz w:val="21"/>
          <w:szCs w:val="21"/>
        </w:rPr>
        <w:t xml:space="preserve"> a</w:t>
      </w:r>
      <w:r w:rsidRPr="00C05924">
        <w:rPr>
          <w:rFonts w:asciiTheme="minorHAnsi" w:hAnsiTheme="minorHAnsi"/>
          <w:sz w:val="21"/>
          <w:szCs w:val="21"/>
        </w:rPr>
        <w:t xml:space="preserve"> la siguiente escala:</w:t>
      </w:r>
    </w:p>
    <w:p w:rsidR="00584B33" w:rsidRPr="000C01DF" w:rsidRDefault="00584B33" w:rsidP="00B87AE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1"/>
          <w:szCs w:val="21"/>
        </w:rPr>
      </w:pPr>
    </w:p>
    <w:tbl>
      <w:tblPr>
        <w:tblpPr w:leftFromText="141" w:rightFromText="141" w:vertAnchor="text" w:horzAnchor="margin" w:tblpY="396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776"/>
        <w:gridCol w:w="730"/>
        <w:gridCol w:w="780"/>
        <w:gridCol w:w="769"/>
        <w:gridCol w:w="718"/>
        <w:gridCol w:w="808"/>
        <w:gridCol w:w="938"/>
        <w:gridCol w:w="883"/>
        <w:gridCol w:w="1124"/>
        <w:gridCol w:w="1111"/>
      </w:tblGrid>
      <w:tr w:rsidR="00593E39" w:rsidRPr="00154D44" w:rsidTr="00593E39">
        <w:trPr>
          <w:trHeight w:val="420"/>
        </w:trPr>
        <w:tc>
          <w:tcPr>
            <w:tcW w:w="1639" w:type="dxa"/>
            <w:shd w:val="clear" w:color="auto" w:fill="DBE5F1" w:themeFill="accent1" w:themeFillTint="33"/>
          </w:tcPr>
          <w:p w:rsidR="00593E39" w:rsidRPr="00FF7B61" w:rsidRDefault="00593E39" w:rsidP="008B1EB5">
            <w:pPr>
              <w:spacing w:before="100" w:beforeAutospacing="1" w:after="100" w:afterAutospacing="1" w:line="240" w:lineRule="auto"/>
              <w:ind w:left="79"/>
              <w:jc w:val="both"/>
              <w:rPr>
                <w:rFonts w:eastAsia="Times New Roman" w:cs="Times New Roman"/>
                <w:b/>
                <w:sz w:val="24"/>
                <w:szCs w:val="24"/>
                <w:lang w:val="es-ES" w:eastAsia="es-ES"/>
              </w:rPr>
            </w:pPr>
            <w:r w:rsidRPr="00FF7B61">
              <w:rPr>
                <w:rFonts w:eastAsia="Times New Roman" w:cs="Times New Roman"/>
                <w:b/>
                <w:lang w:val="es-ES" w:eastAsia="es-ES"/>
              </w:rPr>
              <w:t>Periodo 20</w:t>
            </w:r>
            <w:r w:rsidR="008B1EB5">
              <w:rPr>
                <w:rFonts w:eastAsia="Times New Roman" w:cs="Times New Roman"/>
                <w:b/>
                <w:lang w:val="es-ES" w:eastAsia="es-ES"/>
              </w:rPr>
              <w:t>20</w:t>
            </w:r>
          </w:p>
        </w:tc>
        <w:tc>
          <w:tcPr>
            <w:tcW w:w="776" w:type="dxa"/>
            <w:shd w:val="clear" w:color="auto" w:fill="DBE5F1" w:themeFill="accent1" w:themeFillTint="33"/>
          </w:tcPr>
          <w:p w:rsidR="00593E39" w:rsidRPr="00154D44" w:rsidRDefault="00593E39" w:rsidP="00593E39">
            <w:pPr>
              <w:spacing w:before="100" w:beforeAutospacing="1" w:after="100" w:afterAutospacing="1" w:line="240" w:lineRule="auto"/>
              <w:ind w:left="79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154D44"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Marzo </w:t>
            </w:r>
          </w:p>
        </w:tc>
        <w:tc>
          <w:tcPr>
            <w:tcW w:w="730" w:type="dxa"/>
            <w:shd w:val="clear" w:color="auto" w:fill="DBE5F1" w:themeFill="accent1" w:themeFillTint="33"/>
          </w:tcPr>
          <w:p w:rsidR="00593E39" w:rsidRPr="00154D44" w:rsidRDefault="00593E39" w:rsidP="00593E39">
            <w:pPr>
              <w:spacing w:before="100" w:beforeAutospacing="1" w:after="100" w:afterAutospacing="1" w:line="240" w:lineRule="auto"/>
              <w:ind w:left="79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154D44"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Abril </w:t>
            </w:r>
          </w:p>
        </w:tc>
        <w:tc>
          <w:tcPr>
            <w:tcW w:w="780" w:type="dxa"/>
            <w:shd w:val="clear" w:color="auto" w:fill="DBE5F1" w:themeFill="accent1" w:themeFillTint="33"/>
          </w:tcPr>
          <w:p w:rsidR="00593E39" w:rsidRPr="00154D44" w:rsidRDefault="00593E39" w:rsidP="00593E39">
            <w:pPr>
              <w:spacing w:before="100" w:beforeAutospacing="1" w:after="100" w:afterAutospacing="1" w:line="240" w:lineRule="auto"/>
              <w:ind w:left="79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154D44"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Mayo </w:t>
            </w:r>
          </w:p>
        </w:tc>
        <w:tc>
          <w:tcPr>
            <w:tcW w:w="769" w:type="dxa"/>
            <w:shd w:val="clear" w:color="auto" w:fill="DBE5F1" w:themeFill="accent1" w:themeFillTint="33"/>
          </w:tcPr>
          <w:p w:rsidR="00593E39" w:rsidRPr="00154D44" w:rsidRDefault="00593E39" w:rsidP="00593E39">
            <w:pPr>
              <w:spacing w:before="100" w:beforeAutospacing="1" w:after="100" w:afterAutospacing="1" w:line="240" w:lineRule="auto"/>
              <w:ind w:left="79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154D44"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Junio </w:t>
            </w:r>
          </w:p>
        </w:tc>
        <w:tc>
          <w:tcPr>
            <w:tcW w:w="718" w:type="dxa"/>
            <w:shd w:val="clear" w:color="auto" w:fill="DBE5F1" w:themeFill="accent1" w:themeFillTint="33"/>
          </w:tcPr>
          <w:p w:rsidR="00593E39" w:rsidRPr="00154D44" w:rsidRDefault="00593E39" w:rsidP="00593E39">
            <w:pPr>
              <w:spacing w:before="100" w:beforeAutospacing="1" w:after="100" w:afterAutospacing="1" w:line="240" w:lineRule="auto"/>
              <w:ind w:left="79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154D44">
              <w:rPr>
                <w:rFonts w:eastAsia="Times New Roman" w:cs="Times New Roman"/>
                <w:sz w:val="20"/>
                <w:szCs w:val="20"/>
                <w:lang w:val="es-ES" w:eastAsia="es-ES"/>
              </w:rPr>
              <w:t>Julio</w:t>
            </w:r>
          </w:p>
        </w:tc>
        <w:tc>
          <w:tcPr>
            <w:tcW w:w="808" w:type="dxa"/>
            <w:shd w:val="clear" w:color="auto" w:fill="DBE5F1" w:themeFill="accent1" w:themeFillTint="33"/>
          </w:tcPr>
          <w:p w:rsidR="00593E39" w:rsidRPr="00154D44" w:rsidRDefault="00593E39" w:rsidP="00593E39">
            <w:pPr>
              <w:spacing w:before="100" w:beforeAutospacing="1" w:after="100" w:afterAutospacing="1" w:line="240" w:lineRule="auto"/>
              <w:ind w:left="79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154D44"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Agosto </w:t>
            </w:r>
          </w:p>
        </w:tc>
        <w:tc>
          <w:tcPr>
            <w:tcW w:w="938" w:type="dxa"/>
            <w:shd w:val="clear" w:color="auto" w:fill="DBE5F1" w:themeFill="accent1" w:themeFillTint="33"/>
          </w:tcPr>
          <w:p w:rsidR="00593E39" w:rsidRPr="00154D44" w:rsidRDefault="00593E39" w:rsidP="00593E39">
            <w:pPr>
              <w:spacing w:before="100" w:beforeAutospacing="1" w:after="100" w:afterAutospacing="1" w:line="240" w:lineRule="auto"/>
              <w:ind w:left="-57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154D44"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Setiembre </w:t>
            </w:r>
          </w:p>
        </w:tc>
        <w:tc>
          <w:tcPr>
            <w:tcW w:w="883" w:type="dxa"/>
            <w:shd w:val="clear" w:color="auto" w:fill="DBE5F1" w:themeFill="accent1" w:themeFillTint="33"/>
          </w:tcPr>
          <w:p w:rsidR="00593E39" w:rsidRPr="00154D44" w:rsidRDefault="00593E39" w:rsidP="00593E39">
            <w:pPr>
              <w:spacing w:before="100" w:beforeAutospacing="1" w:after="100" w:afterAutospacing="1" w:line="240" w:lineRule="auto"/>
              <w:ind w:left="79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154D44"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Octubre </w:t>
            </w:r>
          </w:p>
        </w:tc>
        <w:tc>
          <w:tcPr>
            <w:tcW w:w="1124" w:type="dxa"/>
            <w:shd w:val="clear" w:color="auto" w:fill="DBE5F1" w:themeFill="accent1" w:themeFillTint="33"/>
          </w:tcPr>
          <w:p w:rsidR="00593E39" w:rsidRPr="00154D44" w:rsidRDefault="00593E39" w:rsidP="00593E39">
            <w:pPr>
              <w:spacing w:before="100" w:beforeAutospacing="1" w:after="100" w:afterAutospacing="1" w:line="240" w:lineRule="auto"/>
              <w:ind w:left="79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154D44"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Noviembre </w:t>
            </w:r>
          </w:p>
        </w:tc>
        <w:tc>
          <w:tcPr>
            <w:tcW w:w="1111" w:type="dxa"/>
            <w:shd w:val="clear" w:color="auto" w:fill="DBE5F1" w:themeFill="accent1" w:themeFillTint="33"/>
          </w:tcPr>
          <w:p w:rsidR="00593E39" w:rsidRPr="00154D44" w:rsidRDefault="00593E39" w:rsidP="00593E39">
            <w:pPr>
              <w:spacing w:before="100" w:beforeAutospacing="1" w:after="100" w:afterAutospacing="1" w:line="240" w:lineRule="auto"/>
              <w:ind w:left="79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154D44"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Diciembre </w:t>
            </w:r>
          </w:p>
        </w:tc>
      </w:tr>
      <w:tr w:rsidR="00A364E8" w:rsidRPr="00154D44" w:rsidTr="0015328C">
        <w:trPr>
          <w:trHeight w:val="375"/>
        </w:trPr>
        <w:tc>
          <w:tcPr>
            <w:tcW w:w="1639" w:type="dxa"/>
            <w:shd w:val="clear" w:color="auto" w:fill="F2F2F2" w:themeFill="background1" w:themeFillShade="F2"/>
          </w:tcPr>
          <w:p w:rsidR="00A364E8" w:rsidRPr="00154D44" w:rsidRDefault="00A364E8" w:rsidP="00593E3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154D44">
              <w:rPr>
                <w:rFonts w:eastAsia="Times New Roman" w:cs="Times New Roman"/>
                <w:sz w:val="20"/>
                <w:szCs w:val="20"/>
                <w:lang w:val="es-ES" w:eastAsia="es-ES"/>
              </w:rPr>
              <w:t>Cuota Mensual</w:t>
            </w:r>
          </w:p>
        </w:tc>
        <w:tc>
          <w:tcPr>
            <w:tcW w:w="776" w:type="dxa"/>
            <w:vAlign w:val="center"/>
          </w:tcPr>
          <w:p w:rsidR="00A364E8" w:rsidRDefault="00A364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1.050</w:t>
            </w:r>
          </w:p>
        </w:tc>
        <w:tc>
          <w:tcPr>
            <w:tcW w:w="730" w:type="dxa"/>
            <w:vAlign w:val="center"/>
          </w:tcPr>
          <w:p w:rsidR="00A364E8" w:rsidRDefault="00A364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1.050</w:t>
            </w:r>
          </w:p>
        </w:tc>
        <w:tc>
          <w:tcPr>
            <w:tcW w:w="780" w:type="dxa"/>
            <w:vAlign w:val="center"/>
          </w:tcPr>
          <w:p w:rsidR="00A364E8" w:rsidRDefault="00A364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1.050</w:t>
            </w:r>
          </w:p>
        </w:tc>
        <w:tc>
          <w:tcPr>
            <w:tcW w:w="769" w:type="dxa"/>
            <w:vAlign w:val="center"/>
          </w:tcPr>
          <w:p w:rsidR="00A364E8" w:rsidRDefault="00A364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1.050</w:t>
            </w:r>
          </w:p>
        </w:tc>
        <w:tc>
          <w:tcPr>
            <w:tcW w:w="718" w:type="dxa"/>
            <w:vAlign w:val="center"/>
          </w:tcPr>
          <w:p w:rsidR="00A364E8" w:rsidRDefault="00A364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1.050</w:t>
            </w:r>
          </w:p>
        </w:tc>
        <w:tc>
          <w:tcPr>
            <w:tcW w:w="808" w:type="dxa"/>
            <w:vAlign w:val="center"/>
          </w:tcPr>
          <w:p w:rsidR="00A364E8" w:rsidRDefault="00A364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1.050</w:t>
            </w:r>
          </w:p>
        </w:tc>
        <w:tc>
          <w:tcPr>
            <w:tcW w:w="938" w:type="dxa"/>
            <w:vAlign w:val="center"/>
          </w:tcPr>
          <w:p w:rsidR="00A364E8" w:rsidRDefault="00A364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1.050</w:t>
            </w:r>
          </w:p>
        </w:tc>
        <w:tc>
          <w:tcPr>
            <w:tcW w:w="883" w:type="dxa"/>
            <w:vAlign w:val="center"/>
          </w:tcPr>
          <w:p w:rsidR="00A364E8" w:rsidRDefault="00A364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1.050</w:t>
            </w:r>
          </w:p>
        </w:tc>
        <w:tc>
          <w:tcPr>
            <w:tcW w:w="1124" w:type="dxa"/>
            <w:vAlign w:val="center"/>
          </w:tcPr>
          <w:p w:rsidR="00A364E8" w:rsidRDefault="00A364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1.050</w:t>
            </w:r>
          </w:p>
        </w:tc>
        <w:tc>
          <w:tcPr>
            <w:tcW w:w="1111" w:type="dxa"/>
            <w:vAlign w:val="center"/>
          </w:tcPr>
          <w:p w:rsidR="00A364E8" w:rsidRDefault="00A364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1.050</w:t>
            </w:r>
          </w:p>
        </w:tc>
      </w:tr>
      <w:tr w:rsidR="00A364E8" w:rsidRPr="00154D44" w:rsidTr="0015328C">
        <w:trPr>
          <w:trHeight w:val="455"/>
        </w:trPr>
        <w:tc>
          <w:tcPr>
            <w:tcW w:w="1639" w:type="dxa"/>
            <w:shd w:val="clear" w:color="auto" w:fill="F2F2F2" w:themeFill="background1" w:themeFillShade="F2"/>
          </w:tcPr>
          <w:p w:rsidR="00A364E8" w:rsidRPr="00154D44" w:rsidRDefault="00A364E8" w:rsidP="00593E39">
            <w:pPr>
              <w:spacing w:before="100" w:beforeAutospacing="1" w:after="100" w:afterAutospacing="1" w:line="240" w:lineRule="auto"/>
              <w:ind w:left="79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154D44">
              <w:rPr>
                <w:rFonts w:eastAsia="Times New Roman" w:cs="Times New Roman"/>
                <w:sz w:val="20"/>
                <w:szCs w:val="20"/>
                <w:lang w:val="es-ES" w:eastAsia="es-ES"/>
              </w:rPr>
              <w:t>Bonificación Pago Puntual</w:t>
            </w:r>
          </w:p>
        </w:tc>
        <w:tc>
          <w:tcPr>
            <w:tcW w:w="776" w:type="dxa"/>
            <w:vAlign w:val="center"/>
          </w:tcPr>
          <w:p w:rsidR="00A364E8" w:rsidRDefault="00A364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730" w:type="dxa"/>
            <w:vAlign w:val="center"/>
          </w:tcPr>
          <w:p w:rsidR="00A364E8" w:rsidRDefault="00A364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780" w:type="dxa"/>
            <w:vAlign w:val="center"/>
          </w:tcPr>
          <w:p w:rsidR="00A364E8" w:rsidRDefault="00A364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769" w:type="dxa"/>
            <w:vAlign w:val="center"/>
          </w:tcPr>
          <w:p w:rsidR="00A364E8" w:rsidRDefault="00A364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718" w:type="dxa"/>
            <w:vAlign w:val="center"/>
          </w:tcPr>
          <w:p w:rsidR="00A364E8" w:rsidRDefault="00A364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808" w:type="dxa"/>
            <w:vAlign w:val="center"/>
          </w:tcPr>
          <w:p w:rsidR="00A364E8" w:rsidRDefault="00A364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38" w:type="dxa"/>
            <w:vAlign w:val="center"/>
          </w:tcPr>
          <w:p w:rsidR="00A364E8" w:rsidRDefault="00A364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83" w:type="dxa"/>
            <w:vAlign w:val="center"/>
          </w:tcPr>
          <w:p w:rsidR="00A364E8" w:rsidRDefault="00A364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124" w:type="dxa"/>
            <w:vAlign w:val="center"/>
          </w:tcPr>
          <w:p w:rsidR="00A364E8" w:rsidRDefault="00A364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11" w:type="dxa"/>
            <w:vAlign w:val="center"/>
          </w:tcPr>
          <w:p w:rsidR="00A364E8" w:rsidRDefault="00A364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A364E8" w:rsidRPr="00154D44" w:rsidTr="0015328C">
        <w:trPr>
          <w:trHeight w:val="463"/>
        </w:trPr>
        <w:tc>
          <w:tcPr>
            <w:tcW w:w="1639" w:type="dxa"/>
            <w:shd w:val="clear" w:color="auto" w:fill="F2F2F2" w:themeFill="background1" w:themeFillShade="F2"/>
          </w:tcPr>
          <w:p w:rsidR="00A364E8" w:rsidRPr="00154D44" w:rsidRDefault="00A364E8" w:rsidP="00593E39">
            <w:pPr>
              <w:spacing w:before="100" w:beforeAutospacing="1" w:after="100" w:afterAutospacing="1" w:line="240" w:lineRule="auto"/>
              <w:ind w:left="79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154D44">
              <w:rPr>
                <w:rFonts w:eastAsia="Times New Roman" w:cs="Times New Roman"/>
                <w:sz w:val="20"/>
                <w:szCs w:val="20"/>
                <w:lang w:val="es-ES" w:eastAsia="es-ES"/>
              </w:rPr>
              <w:t>Cuota Mensual con Pago Puntual</w:t>
            </w:r>
          </w:p>
        </w:tc>
        <w:tc>
          <w:tcPr>
            <w:tcW w:w="776" w:type="dxa"/>
            <w:vAlign w:val="center"/>
          </w:tcPr>
          <w:p w:rsidR="00A364E8" w:rsidRDefault="00A364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960</w:t>
            </w:r>
          </w:p>
        </w:tc>
        <w:tc>
          <w:tcPr>
            <w:tcW w:w="730" w:type="dxa"/>
            <w:vAlign w:val="center"/>
          </w:tcPr>
          <w:p w:rsidR="00A364E8" w:rsidRDefault="00A364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960</w:t>
            </w:r>
          </w:p>
        </w:tc>
        <w:tc>
          <w:tcPr>
            <w:tcW w:w="780" w:type="dxa"/>
            <w:vAlign w:val="center"/>
          </w:tcPr>
          <w:p w:rsidR="00A364E8" w:rsidRDefault="00A364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980</w:t>
            </w:r>
          </w:p>
        </w:tc>
        <w:tc>
          <w:tcPr>
            <w:tcW w:w="769" w:type="dxa"/>
            <w:vAlign w:val="center"/>
          </w:tcPr>
          <w:p w:rsidR="00A364E8" w:rsidRDefault="00A364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980</w:t>
            </w:r>
          </w:p>
        </w:tc>
        <w:tc>
          <w:tcPr>
            <w:tcW w:w="718" w:type="dxa"/>
            <w:vAlign w:val="center"/>
          </w:tcPr>
          <w:p w:rsidR="00A364E8" w:rsidRDefault="00A364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1.000</w:t>
            </w:r>
          </w:p>
        </w:tc>
        <w:tc>
          <w:tcPr>
            <w:tcW w:w="808" w:type="dxa"/>
            <w:vAlign w:val="center"/>
          </w:tcPr>
          <w:p w:rsidR="00A364E8" w:rsidRDefault="00A364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1.000</w:t>
            </w:r>
          </w:p>
        </w:tc>
        <w:tc>
          <w:tcPr>
            <w:tcW w:w="938" w:type="dxa"/>
            <w:vAlign w:val="center"/>
          </w:tcPr>
          <w:p w:rsidR="00A364E8" w:rsidRDefault="00A364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1.020</w:t>
            </w:r>
          </w:p>
        </w:tc>
        <w:tc>
          <w:tcPr>
            <w:tcW w:w="883" w:type="dxa"/>
            <w:vAlign w:val="center"/>
          </w:tcPr>
          <w:p w:rsidR="00A364E8" w:rsidRDefault="00A364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1.020</w:t>
            </w:r>
          </w:p>
        </w:tc>
        <w:tc>
          <w:tcPr>
            <w:tcW w:w="1124" w:type="dxa"/>
            <w:vAlign w:val="center"/>
          </w:tcPr>
          <w:p w:rsidR="00A364E8" w:rsidRDefault="00A364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1.050</w:t>
            </w:r>
          </w:p>
        </w:tc>
        <w:tc>
          <w:tcPr>
            <w:tcW w:w="1111" w:type="dxa"/>
            <w:vAlign w:val="center"/>
          </w:tcPr>
          <w:p w:rsidR="00A364E8" w:rsidRDefault="00A364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1.050</w:t>
            </w:r>
          </w:p>
        </w:tc>
      </w:tr>
    </w:tbl>
    <w:p w:rsidR="00593E39" w:rsidRPr="00593E39" w:rsidRDefault="00AE6F83" w:rsidP="00593E3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6A0C9E">
        <w:rPr>
          <w:rFonts w:asciiTheme="minorHAnsi" w:hAnsiTheme="minorHAnsi"/>
          <w:b/>
        </w:rPr>
        <w:t>Niv</w:t>
      </w:r>
      <w:r w:rsidR="00B87AE6">
        <w:rPr>
          <w:rFonts w:asciiTheme="minorHAnsi" w:hAnsiTheme="minorHAnsi"/>
          <w:b/>
        </w:rPr>
        <w:t>el CEBA</w:t>
      </w:r>
    </w:p>
    <w:p w:rsidR="0013426F" w:rsidRDefault="0013426F" w:rsidP="00B80B98">
      <w:pPr>
        <w:pStyle w:val="Default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A41715">
        <w:rPr>
          <w:rFonts w:ascii="Calibri" w:hAnsi="Calibri" w:cs="Calibri"/>
          <w:b/>
          <w:bCs/>
          <w:color w:val="auto"/>
          <w:sz w:val="20"/>
          <w:szCs w:val="20"/>
        </w:rPr>
        <w:t>Los valores consignados en la presente son vigentes a la fecha y los mismos podrán ser modificados en virtud de lo normado por el Decreto PEN 2417/93 y/o por lo que pudiesen disponer las Autoridades de Aplicación y/o modificaciones obligatorias de costos salariales o circunstancias que modifiqu</w:t>
      </w:r>
      <w:r w:rsidR="00B80B98">
        <w:rPr>
          <w:rFonts w:ascii="Calibri" w:hAnsi="Calibri" w:cs="Calibri"/>
          <w:b/>
          <w:bCs/>
          <w:color w:val="auto"/>
          <w:sz w:val="20"/>
          <w:szCs w:val="20"/>
        </w:rPr>
        <w:t>e la realidad económica actual.</w:t>
      </w:r>
    </w:p>
    <w:p w:rsidR="00584B33" w:rsidRDefault="00584B33" w:rsidP="007F73AA">
      <w:pPr>
        <w:pStyle w:val="Default"/>
        <w:spacing w:after="58"/>
        <w:jc w:val="both"/>
        <w:rPr>
          <w:rFonts w:ascii="Calibri" w:hAnsi="Calibri" w:cs="Calibri"/>
          <w:b/>
          <w:color w:val="auto"/>
          <w:sz w:val="21"/>
          <w:szCs w:val="21"/>
        </w:rPr>
      </w:pPr>
    </w:p>
    <w:p w:rsidR="007F73AA" w:rsidRPr="007F73AA" w:rsidRDefault="00736285" w:rsidP="007F73AA">
      <w:pPr>
        <w:pStyle w:val="Default"/>
        <w:spacing w:after="58"/>
        <w:jc w:val="both"/>
        <w:rPr>
          <w:rFonts w:asciiTheme="minorHAnsi" w:hAnsiTheme="minorHAnsi" w:cs="Calibri"/>
          <w:color w:val="auto"/>
          <w:sz w:val="21"/>
          <w:szCs w:val="21"/>
        </w:rPr>
      </w:pPr>
      <w:proofErr w:type="gramStart"/>
      <w:r>
        <w:rPr>
          <w:rFonts w:ascii="Calibri" w:hAnsi="Calibri" w:cs="Calibri"/>
          <w:b/>
          <w:color w:val="auto"/>
          <w:sz w:val="21"/>
          <w:szCs w:val="21"/>
        </w:rPr>
        <w:lastRenderedPageBreak/>
        <w:t>8</w:t>
      </w:r>
      <w:r w:rsidR="0013426F" w:rsidRPr="00C05924">
        <w:rPr>
          <w:rFonts w:ascii="Calibri" w:hAnsi="Calibri" w:cs="Calibri"/>
          <w:b/>
          <w:color w:val="auto"/>
          <w:sz w:val="21"/>
          <w:szCs w:val="21"/>
        </w:rPr>
        <w:t>.</w:t>
      </w:r>
      <w:r w:rsidR="007246CE" w:rsidRPr="00C05924">
        <w:rPr>
          <w:rFonts w:asciiTheme="minorHAnsi" w:hAnsiTheme="minorHAnsi"/>
          <w:b/>
          <w:sz w:val="21"/>
          <w:szCs w:val="21"/>
          <w:u w:val="single"/>
        </w:rPr>
        <w:t>LUGAR</w:t>
      </w:r>
      <w:proofErr w:type="gramEnd"/>
      <w:r w:rsidR="007246CE" w:rsidRPr="00C05924">
        <w:rPr>
          <w:rFonts w:asciiTheme="minorHAnsi" w:hAnsiTheme="minorHAnsi"/>
          <w:b/>
          <w:sz w:val="21"/>
          <w:szCs w:val="21"/>
          <w:u w:val="single"/>
        </w:rPr>
        <w:t xml:space="preserve"> Y FORMA DE PAGO:</w:t>
      </w:r>
      <w:r w:rsidR="007246CE" w:rsidRPr="00C05924">
        <w:rPr>
          <w:rFonts w:asciiTheme="minorHAnsi" w:hAnsiTheme="minorHAnsi"/>
          <w:sz w:val="21"/>
          <w:szCs w:val="21"/>
        </w:rPr>
        <w:t xml:space="preserve"> En relación al SISTEMA DE PAGOS de los aranceles mensuales y matricula, será</w:t>
      </w:r>
      <w:r w:rsidR="00332C15" w:rsidRPr="00C05924">
        <w:rPr>
          <w:rFonts w:asciiTheme="minorHAnsi" w:hAnsiTheme="minorHAnsi"/>
          <w:sz w:val="21"/>
          <w:szCs w:val="21"/>
        </w:rPr>
        <w:t>n</w:t>
      </w:r>
      <w:r w:rsidR="008B1EB5">
        <w:rPr>
          <w:rFonts w:asciiTheme="minorHAnsi" w:hAnsiTheme="minorHAnsi"/>
          <w:sz w:val="21"/>
          <w:szCs w:val="21"/>
        </w:rPr>
        <w:t xml:space="preserve"> </w:t>
      </w:r>
      <w:r w:rsidR="009D7C86" w:rsidRPr="00C05924">
        <w:rPr>
          <w:rFonts w:asciiTheme="minorHAnsi" w:hAnsiTheme="minorHAnsi"/>
          <w:sz w:val="21"/>
          <w:szCs w:val="21"/>
        </w:rPr>
        <w:t xml:space="preserve">cancelados </w:t>
      </w:r>
      <w:r w:rsidR="007246CE" w:rsidRPr="00C05924">
        <w:rPr>
          <w:rFonts w:asciiTheme="minorHAnsi" w:hAnsiTheme="minorHAnsi"/>
          <w:sz w:val="21"/>
          <w:szCs w:val="21"/>
        </w:rPr>
        <w:t xml:space="preserve">mediante la utilización del servicio de recaudación de la empresa </w:t>
      </w:r>
      <w:r w:rsidR="007246CE" w:rsidRPr="00C05924">
        <w:rPr>
          <w:rFonts w:asciiTheme="minorHAnsi" w:hAnsiTheme="minorHAnsi"/>
          <w:b/>
          <w:sz w:val="21"/>
          <w:szCs w:val="21"/>
        </w:rPr>
        <w:t>Pago Fácil</w:t>
      </w:r>
      <w:r w:rsidR="007246CE" w:rsidRPr="00C05924">
        <w:rPr>
          <w:rFonts w:asciiTheme="minorHAnsi" w:hAnsiTheme="minorHAnsi"/>
          <w:sz w:val="21"/>
          <w:szCs w:val="21"/>
        </w:rPr>
        <w:t xml:space="preserve"> o en </w:t>
      </w:r>
      <w:r w:rsidR="007246CE" w:rsidRPr="005B2097">
        <w:rPr>
          <w:rFonts w:asciiTheme="minorHAnsi" w:hAnsiTheme="minorHAnsi"/>
          <w:b/>
          <w:sz w:val="21"/>
          <w:szCs w:val="21"/>
        </w:rPr>
        <w:t xml:space="preserve">casos </w:t>
      </w:r>
      <w:r w:rsidR="007246CE" w:rsidRPr="007B188B">
        <w:rPr>
          <w:rFonts w:asciiTheme="minorHAnsi" w:hAnsiTheme="minorHAnsi"/>
          <w:b/>
          <w:sz w:val="21"/>
          <w:szCs w:val="21"/>
          <w:u w:val="single"/>
        </w:rPr>
        <w:t>excepcionales</w:t>
      </w:r>
      <w:r w:rsidR="007246CE" w:rsidRPr="005B2097">
        <w:rPr>
          <w:rFonts w:asciiTheme="minorHAnsi" w:hAnsiTheme="minorHAnsi"/>
          <w:b/>
          <w:sz w:val="21"/>
          <w:szCs w:val="21"/>
        </w:rPr>
        <w:t xml:space="preserve"> en la administración del establecimiento</w:t>
      </w:r>
      <w:r w:rsidR="0013426F" w:rsidRPr="00C05924">
        <w:rPr>
          <w:rFonts w:ascii="Calibri" w:hAnsi="Calibri" w:cs="Calibri"/>
          <w:color w:val="auto"/>
          <w:sz w:val="21"/>
          <w:szCs w:val="21"/>
        </w:rPr>
        <w:t xml:space="preserve">, y se cancelaran mediante la entrega de un recibo oficial de la Institución. </w:t>
      </w:r>
    </w:p>
    <w:p w:rsidR="007F73AA" w:rsidRPr="007F73AA" w:rsidRDefault="00736285" w:rsidP="007F73AA">
      <w:pPr>
        <w:pStyle w:val="Default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b/>
          <w:color w:val="auto"/>
          <w:sz w:val="21"/>
          <w:szCs w:val="21"/>
        </w:rPr>
        <w:t>9</w:t>
      </w:r>
      <w:r w:rsidR="007F73AA" w:rsidRPr="008C0101">
        <w:rPr>
          <w:rFonts w:ascii="Calibri" w:hAnsi="Calibri" w:cs="Calibri"/>
          <w:color w:val="auto"/>
          <w:sz w:val="21"/>
          <w:szCs w:val="21"/>
        </w:rPr>
        <w:t xml:space="preserve">. La falta de pago en término de cualquiera de las cuotas hará incurrir automáticamente en mora, de pleno derecho y por el mero transcurso del tiempo, sin necesidad de intimación o notificación previa alguna. </w:t>
      </w:r>
    </w:p>
    <w:p w:rsidR="002E4405" w:rsidRPr="001F4112" w:rsidRDefault="00736285" w:rsidP="0013426F">
      <w:pPr>
        <w:pStyle w:val="Default"/>
        <w:shd w:val="clear" w:color="auto" w:fill="FFFFFF" w:themeFill="background1"/>
        <w:spacing w:after="58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b/>
          <w:color w:val="auto"/>
          <w:sz w:val="21"/>
          <w:szCs w:val="21"/>
        </w:rPr>
        <w:t>10</w:t>
      </w:r>
      <w:r w:rsidR="002E4405" w:rsidRPr="00402E27">
        <w:rPr>
          <w:rFonts w:ascii="Calibri" w:hAnsi="Calibri" w:cs="Calibri"/>
          <w:color w:val="auto"/>
          <w:sz w:val="21"/>
          <w:szCs w:val="21"/>
        </w:rPr>
        <w:t xml:space="preserve">. </w:t>
      </w:r>
      <w:r w:rsidR="002E4405" w:rsidRPr="00402E27">
        <w:rPr>
          <w:rFonts w:ascii="Calibri" w:hAnsi="Calibri" w:cs="Calibri"/>
          <w:b/>
          <w:color w:val="auto"/>
          <w:sz w:val="21"/>
          <w:szCs w:val="21"/>
        </w:rPr>
        <w:t>LEY 7993:</w:t>
      </w:r>
      <w:r w:rsidR="002E4405" w:rsidRPr="00402E27">
        <w:rPr>
          <w:rFonts w:ascii="Calibri" w:hAnsi="Calibri" w:cs="Calibri"/>
          <w:color w:val="auto"/>
          <w:sz w:val="21"/>
          <w:szCs w:val="21"/>
        </w:rPr>
        <w:t xml:space="preserve"> Se deja constancia de la vigencia de la Ley provincial N° 7993 y del debido conocimiento de l</w:t>
      </w:r>
      <w:r w:rsidR="002E4405">
        <w:rPr>
          <w:rFonts w:ascii="Calibri" w:hAnsi="Calibri" w:cs="Calibri"/>
          <w:color w:val="auto"/>
          <w:sz w:val="21"/>
          <w:szCs w:val="21"/>
        </w:rPr>
        <w:t>as partes de su contenido, del cual expresan conformidad.</w:t>
      </w:r>
    </w:p>
    <w:p w:rsidR="0013426F" w:rsidRPr="00227373" w:rsidRDefault="00736285" w:rsidP="0013426F">
      <w:pPr>
        <w:pStyle w:val="Default"/>
        <w:jc w:val="both"/>
        <w:rPr>
          <w:color w:val="auto"/>
          <w:sz w:val="21"/>
          <w:szCs w:val="21"/>
        </w:rPr>
      </w:pPr>
      <w:r>
        <w:rPr>
          <w:rFonts w:ascii="Calibri" w:hAnsi="Calibri" w:cs="Calibri"/>
          <w:b/>
          <w:color w:val="auto"/>
          <w:sz w:val="21"/>
          <w:szCs w:val="21"/>
        </w:rPr>
        <w:t>11</w:t>
      </w:r>
      <w:r w:rsidR="0013426F" w:rsidRPr="00EF0237">
        <w:rPr>
          <w:rFonts w:ascii="Calibri" w:hAnsi="Calibri" w:cs="Calibri"/>
          <w:b/>
          <w:color w:val="auto"/>
          <w:sz w:val="21"/>
          <w:szCs w:val="21"/>
        </w:rPr>
        <w:t>.</w:t>
      </w:r>
      <w:r w:rsidR="0013426F" w:rsidRPr="00227373">
        <w:rPr>
          <w:rFonts w:ascii="Calibri" w:hAnsi="Calibri" w:cs="Calibri"/>
          <w:color w:val="auto"/>
          <w:sz w:val="21"/>
          <w:szCs w:val="21"/>
        </w:rPr>
        <w:t xml:space="preserve"> La Reserva de vacante se operará mediante el llenado de formulario de solicitud de matrícula ante la secretaria de</w:t>
      </w:r>
      <w:r w:rsidR="001F4A22">
        <w:rPr>
          <w:rFonts w:ascii="Calibri" w:hAnsi="Calibri" w:cs="Calibri"/>
          <w:color w:val="auto"/>
          <w:sz w:val="21"/>
          <w:szCs w:val="21"/>
        </w:rPr>
        <w:t>l</w:t>
      </w:r>
      <w:r w:rsidR="0013426F" w:rsidRPr="00227373">
        <w:rPr>
          <w:rFonts w:ascii="Calibri" w:hAnsi="Calibri" w:cs="Calibri"/>
          <w:color w:val="auto"/>
          <w:sz w:val="21"/>
          <w:szCs w:val="21"/>
        </w:rPr>
        <w:t xml:space="preserve"> nivel, una vez cumplidos la totalidad de los requisitos establecidos por la Institución y solo si el alumno se encuentra en las condiciones académicas necesarias. </w:t>
      </w:r>
    </w:p>
    <w:p w:rsidR="0013426F" w:rsidRPr="00227373" w:rsidRDefault="00736285" w:rsidP="0013426F">
      <w:pPr>
        <w:pStyle w:val="Default"/>
        <w:spacing w:after="56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b/>
          <w:color w:val="auto"/>
          <w:sz w:val="21"/>
          <w:szCs w:val="21"/>
        </w:rPr>
        <w:t>12</w:t>
      </w:r>
      <w:r w:rsidR="0013426F" w:rsidRPr="00EF0237">
        <w:rPr>
          <w:rFonts w:ascii="Calibri" w:hAnsi="Calibri" w:cs="Calibri"/>
          <w:b/>
          <w:color w:val="auto"/>
          <w:sz w:val="21"/>
          <w:szCs w:val="21"/>
        </w:rPr>
        <w:t>.</w:t>
      </w:r>
      <w:r w:rsidR="008B1EB5">
        <w:rPr>
          <w:rFonts w:ascii="Calibri" w:hAnsi="Calibri" w:cs="Calibri"/>
          <w:b/>
          <w:color w:val="auto"/>
          <w:sz w:val="21"/>
          <w:szCs w:val="21"/>
        </w:rPr>
        <w:t xml:space="preserve"> </w:t>
      </w:r>
      <w:r w:rsidR="001F4A22">
        <w:rPr>
          <w:rFonts w:ascii="Calibri" w:hAnsi="Calibri" w:cs="Calibri"/>
          <w:color w:val="auto"/>
          <w:sz w:val="21"/>
          <w:szCs w:val="21"/>
        </w:rPr>
        <w:t>L</w:t>
      </w:r>
      <w:r w:rsidR="0013426F" w:rsidRPr="00227373">
        <w:rPr>
          <w:rFonts w:ascii="Calibri" w:hAnsi="Calibri" w:cs="Calibri"/>
          <w:color w:val="auto"/>
          <w:sz w:val="21"/>
          <w:szCs w:val="21"/>
        </w:rPr>
        <w:t xml:space="preserve">os alumnos </w:t>
      </w:r>
      <w:r w:rsidR="001F4A22" w:rsidRPr="00227373">
        <w:rPr>
          <w:rFonts w:ascii="Calibri" w:hAnsi="Calibri" w:cs="Calibri"/>
          <w:color w:val="auto"/>
          <w:sz w:val="21"/>
          <w:szCs w:val="21"/>
        </w:rPr>
        <w:t>que no reúnan las condiciones necesarias, académicas, de conducta y el no pago</w:t>
      </w:r>
      <w:r w:rsidR="001F4A22">
        <w:rPr>
          <w:rFonts w:ascii="Calibri" w:hAnsi="Calibri" w:cs="Calibri"/>
          <w:color w:val="auto"/>
          <w:sz w:val="21"/>
          <w:szCs w:val="21"/>
        </w:rPr>
        <w:t xml:space="preserve"> en tiempo y forma de aranceles</w:t>
      </w:r>
      <w:r w:rsidR="008B1EB5">
        <w:rPr>
          <w:rFonts w:ascii="Calibri" w:hAnsi="Calibri" w:cs="Calibri"/>
          <w:color w:val="auto"/>
          <w:sz w:val="21"/>
          <w:szCs w:val="21"/>
        </w:rPr>
        <w:t xml:space="preserve"> </w:t>
      </w:r>
      <w:r w:rsidR="0013426F" w:rsidRPr="00227373">
        <w:rPr>
          <w:rFonts w:ascii="Calibri" w:hAnsi="Calibri" w:cs="Calibri"/>
          <w:color w:val="auto"/>
          <w:sz w:val="21"/>
          <w:szCs w:val="21"/>
        </w:rPr>
        <w:t xml:space="preserve">no podrán matricularse en esta Institución.  </w:t>
      </w:r>
    </w:p>
    <w:p w:rsidR="008B1EB5" w:rsidRDefault="00736285" w:rsidP="0013426F">
      <w:pPr>
        <w:pStyle w:val="Default"/>
        <w:spacing w:after="56"/>
        <w:jc w:val="both"/>
        <w:rPr>
          <w:rFonts w:ascii="Calibri" w:hAnsi="Calibri" w:cs="Calibri"/>
          <w:b/>
          <w:bCs/>
          <w:color w:val="auto"/>
          <w:sz w:val="21"/>
          <w:szCs w:val="21"/>
        </w:rPr>
      </w:pPr>
      <w:r>
        <w:rPr>
          <w:rFonts w:ascii="Calibri" w:hAnsi="Calibri" w:cs="Calibri"/>
          <w:b/>
          <w:bCs/>
          <w:color w:val="auto"/>
          <w:sz w:val="21"/>
          <w:szCs w:val="21"/>
        </w:rPr>
        <w:t>13</w:t>
      </w:r>
      <w:r w:rsidR="0013426F" w:rsidRPr="00C05924">
        <w:rPr>
          <w:rFonts w:ascii="Calibri" w:hAnsi="Calibri" w:cs="Calibri"/>
          <w:b/>
          <w:bCs/>
          <w:color w:val="auto"/>
          <w:sz w:val="21"/>
          <w:szCs w:val="21"/>
        </w:rPr>
        <w:t xml:space="preserve">. </w:t>
      </w:r>
      <w:r w:rsidR="008B1EB5" w:rsidRPr="00C05924">
        <w:rPr>
          <w:rFonts w:ascii="Calibri" w:hAnsi="Calibri" w:cs="Calibri"/>
          <w:color w:val="auto"/>
          <w:sz w:val="21"/>
          <w:szCs w:val="21"/>
        </w:rPr>
        <w:t xml:space="preserve">De acuerdo a las </w:t>
      </w:r>
      <w:r w:rsidR="008B1EB5" w:rsidRPr="00F63269">
        <w:rPr>
          <w:rFonts w:ascii="Calibri" w:hAnsi="Calibri" w:cs="Calibri"/>
          <w:b/>
          <w:color w:val="auto"/>
          <w:sz w:val="21"/>
          <w:szCs w:val="21"/>
        </w:rPr>
        <w:t>condiciones del sistema de becas</w:t>
      </w:r>
      <w:r w:rsidR="008B1EB5" w:rsidRPr="00C05924">
        <w:rPr>
          <w:rFonts w:ascii="Calibri" w:hAnsi="Calibri" w:cs="Calibri"/>
          <w:color w:val="auto"/>
          <w:sz w:val="21"/>
          <w:szCs w:val="21"/>
        </w:rPr>
        <w:t xml:space="preserve">, este no es un beneficio automático, está vigente por el ciclo lectivo, no se prorrogan. </w:t>
      </w:r>
      <w:r w:rsidR="008B1EB5">
        <w:rPr>
          <w:rFonts w:ascii="Calibri" w:hAnsi="Calibri" w:cs="Calibri"/>
          <w:color w:val="auto"/>
          <w:sz w:val="21"/>
          <w:szCs w:val="21"/>
        </w:rPr>
        <w:t xml:space="preserve">Todos los alumnos que recibieron el BENEFICIO (Beca) durante el ciclo 2019 y los NUEVOS POSTULANTES </w:t>
      </w:r>
      <w:r w:rsidR="008B1EB5" w:rsidRPr="00C05924">
        <w:rPr>
          <w:rFonts w:ascii="Calibri" w:hAnsi="Calibri" w:cs="Calibri"/>
          <w:color w:val="auto"/>
          <w:sz w:val="21"/>
          <w:szCs w:val="21"/>
        </w:rPr>
        <w:t xml:space="preserve">deberán completar el </w:t>
      </w:r>
      <w:r w:rsidR="008B1EB5" w:rsidRPr="00C05924">
        <w:rPr>
          <w:rFonts w:ascii="Calibri" w:hAnsi="Calibri" w:cs="Calibri"/>
          <w:b/>
          <w:color w:val="auto"/>
          <w:sz w:val="21"/>
          <w:szCs w:val="21"/>
        </w:rPr>
        <w:t xml:space="preserve">formulario </w:t>
      </w:r>
      <w:r w:rsidR="00A364E8">
        <w:rPr>
          <w:rFonts w:ascii="Calibri" w:hAnsi="Calibri" w:cs="Calibri"/>
          <w:b/>
          <w:color w:val="auto"/>
          <w:sz w:val="21"/>
          <w:szCs w:val="21"/>
        </w:rPr>
        <w:t xml:space="preserve">vía </w:t>
      </w:r>
      <w:proofErr w:type="spellStart"/>
      <w:r w:rsidR="00A364E8" w:rsidRPr="00A364E8">
        <w:rPr>
          <w:rFonts w:ascii="Calibri" w:hAnsi="Calibri" w:cs="Calibri"/>
          <w:b/>
          <w:i/>
          <w:color w:val="auto"/>
          <w:sz w:val="21"/>
          <w:szCs w:val="21"/>
        </w:rPr>
        <w:t>on</w:t>
      </w:r>
      <w:proofErr w:type="spellEnd"/>
      <w:r w:rsidR="00A364E8" w:rsidRPr="00A364E8">
        <w:rPr>
          <w:rFonts w:ascii="Calibri" w:hAnsi="Calibri" w:cs="Calibri"/>
          <w:b/>
          <w:i/>
          <w:color w:val="auto"/>
          <w:sz w:val="21"/>
          <w:szCs w:val="21"/>
        </w:rPr>
        <w:t xml:space="preserve"> line</w:t>
      </w:r>
      <w:r w:rsidR="00A364E8">
        <w:rPr>
          <w:rFonts w:ascii="Calibri" w:hAnsi="Calibri" w:cs="Calibri"/>
          <w:b/>
          <w:color w:val="auto"/>
          <w:sz w:val="21"/>
          <w:szCs w:val="21"/>
        </w:rPr>
        <w:t xml:space="preserve"> </w:t>
      </w:r>
      <w:r w:rsidR="008B1EB5" w:rsidRPr="00C05924">
        <w:rPr>
          <w:rFonts w:ascii="Calibri" w:hAnsi="Calibri" w:cs="Calibri"/>
          <w:b/>
          <w:color w:val="auto"/>
          <w:sz w:val="21"/>
          <w:szCs w:val="21"/>
        </w:rPr>
        <w:t>pedido por la Institución</w:t>
      </w:r>
      <w:r w:rsidR="008B1EB5">
        <w:rPr>
          <w:rFonts w:ascii="Calibri" w:hAnsi="Calibri" w:cs="Calibri"/>
          <w:b/>
          <w:color w:val="auto"/>
          <w:sz w:val="21"/>
          <w:szCs w:val="21"/>
        </w:rPr>
        <w:t xml:space="preserve"> </w:t>
      </w:r>
      <w:r w:rsidR="008B1EB5" w:rsidRPr="00C05924">
        <w:rPr>
          <w:rFonts w:ascii="Calibri" w:hAnsi="Calibri" w:cs="Calibri"/>
          <w:b/>
          <w:color w:val="auto"/>
          <w:sz w:val="21"/>
          <w:szCs w:val="21"/>
        </w:rPr>
        <w:t>y presentar toda la documentación requerida</w:t>
      </w:r>
      <w:r w:rsidR="00A364E8">
        <w:rPr>
          <w:rFonts w:ascii="Calibri" w:hAnsi="Calibri" w:cs="Calibri"/>
          <w:b/>
          <w:color w:val="auto"/>
          <w:sz w:val="21"/>
          <w:szCs w:val="21"/>
        </w:rPr>
        <w:t xml:space="preserve"> hasta el 31/12/2020</w:t>
      </w:r>
      <w:r w:rsidR="008B1EB5" w:rsidRPr="00C05924">
        <w:rPr>
          <w:rFonts w:ascii="Calibri" w:hAnsi="Calibri" w:cs="Calibri"/>
          <w:b/>
          <w:color w:val="auto"/>
          <w:sz w:val="21"/>
          <w:szCs w:val="21"/>
        </w:rPr>
        <w:t>,</w:t>
      </w:r>
      <w:r w:rsidR="008B1EB5" w:rsidRPr="00C05924">
        <w:rPr>
          <w:rFonts w:ascii="Calibri" w:hAnsi="Calibri" w:cs="Calibri"/>
          <w:color w:val="auto"/>
          <w:sz w:val="21"/>
          <w:szCs w:val="21"/>
        </w:rPr>
        <w:t xml:space="preserve"> para favorecer la transparencia de la situación real de la familia. Las becas son otorgadas a</w:t>
      </w:r>
      <w:r w:rsidR="008B1EB5">
        <w:rPr>
          <w:rFonts w:ascii="Calibri" w:hAnsi="Calibri" w:cs="Calibri"/>
          <w:color w:val="auto"/>
          <w:sz w:val="21"/>
          <w:szCs w:val="21"/>
        </w:rPr>
        <w:t xml:space="preserve"> partir del mes de </w:t>
      </w:r>
      <w:r w:rsidR="00A364E8">
        <w:rPr>
          <w:rFonts w:ascii="Calibri" w:hAnsi="Calibri" w:cs="Calibri"/>
          <w:color w:val="auto"/>
          <w:sz w:val="21"/>
          <w:szCs w:val="21"/>
        </w:rPr>
        <w:t>Febrero</w:t>
      </w:r>
      <w:r w:rsidR="008B1EB5">
        <w:rPr>
          <w:rFonts w:ascii="Calibri" w:hAnsi="Calibri" w:cs="Calibri"/>
          <w:color w:val="auto"/>
          <w:sz w:val="21"/>
          <w:szCs w:val="21"/>
        </w:rPr>
        <w:t xml:space="preserve"> de 202</w:t>
      </w:r>
      <w:r w:rsidR="00A364E8">
        <w:rPr>
          <w:rFonts w:ascii="Calibri" w:hAnsi="Calibri" w:cs="Calibri"/>
          <w:color w:val="auto"/>
          <w:sz w:val="21"/>
          <w:szCs w:val="21"/>
        </w:rPr>
        <w:t>1</w:t>
      </w:r>
      <w:r w:rsidR="008B1EB5">
        <w:rPr>
          <w:rFonts w:ascii="Calibri" w:hAnsi="Calibri" w:cs="Calibri"/>
          <w:color w:val="auto"/>
          <w:sz w:val="21"/>
          <w:szCs w:val="21"/>
        </w:rPr>
        <w:t xml:space="preserve"> </w:t>
      </w:r>
      <w:r w:rsidR="008B1EB5" w:rsidRPr="00C05924">
        <w:rPr>
          <w:rFonts w:ascii="Calibri" w:hAnsi="Calibri" w:cs="Calibri"/>
          <w:color w:val="auto"/>
          <w:sz w:val="21"/>
          <w:szCs w:val="21"/>
        </w:rPr>
        <w:t xml:space="preserve">y no se deben tener deudas anteriores para poder solicitarla. </w:t>
      </w:r>
      <w:r w:rsidR="008B1EB5" w:rsidRPr="00C05924">
        <w:rPr>
          <w:rFonts w:ascii="Calibri" w:hAnsi="Calibri" w:cs="Calibri"/>
          <w:b/>
          <w:bCs/>
          <w:color w:val="auto"/>
          <w:sz w:val="21"/>
          <w:szCs w:val="21"/>
        </w:rPr>
        <w:t xml:space="preserve">Los beneficiados del sistema de becas </w:t>
      </w:r>
      <w:r w:rsidR="008B1EB5" w:rsidRPr="00580992">
        <w:rPr>
          <w:rFonts w:ascii="Calibri" w:hAnsi="Calibri" w:cs="Calibri"/>
          <w:b/>
          <w:bCs/>
          <w:color w:val="auto"/>
          <w:sz w:val="21"/>
          <w:szCs w:val="21"/>
          <w:u w:val="single"/>
        </w:rPr>
        <w:t>deberán abonar el complementario al porcentaje otorgado del arancel mensual</w:t>
      </w:r>
      <w:r w:rsidR="008B1EB5">
        <w:rPr>
          <w:rFonts w:ascii="Calibri" w:hAnsi="Calibri" w:cs="Calibri"/>
          <w:b/>
          <w:bCs/>
          <w:color w:val="auto"/>
          <w:sz w:val="21"/>
          <w:szCs w:val="21"/>
        </w:rPr>
        <w:t>, y mantener las cuotas al día para mantener el beneficio.</w:t>
      </w:r>
    </w:p>
    <w:p w:rsidR="0013426F" w:rsidRPr="00227373" w:rsidRDefault="00736285" w:rsidP="0013426F">
      <w:pPr>
        <w:pStyle w:val="Default"/>
        <w:spacing w:after="56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b/>
          <w:color w:val="auto"/>
          <w:sz w:val="21"/>
          <w:szCs w:val="21"/>
        </w:rPr>
        <w:t>14</w:t>
      </w:r>
      <w:r w:rsidR="0013426F" w:rsidRPr="00227373">
        <w:rPr>
          <w:rFonts w:ascii="Calibri" w:hAnsi="Calibri" w:cs="Calibri"/>
          <w:color w:val="auto"/>
          <w:sz w:val="21"/>
          <w:szCs w:val="21"/>
        </w:rPr>
        <w:t xml:space="preserve">. Este contrato de enseñanza quedará perfeccionado con la inscripción de alumno/a en el libro de matrículas, promoción pedagógica para el año en que se inscribe y con los recibos de pago de los correspondientes derechos de admisión.- </w:t>
      </w:r>
    </w:p>
    <w:p w:rsidR="0013426F" w:rsidRPr="00227373" w:rsidRDefault="00736285" w:rsidP="0013426F">
      <w:pPr>
        <w:pStyle w:val="Default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b/>
          <w:color w:val="auto"/>
          <w:sz w:val="21"/>
          <w:szCs w:val="21"/>
        </w:rPr>
        <w:t>15</w:t>
      </w:r>
      <w:r w:rsidR="002E4405">
        <w:rPr>
          <w:rFonts w:ascii="Calibri" w:hAnsi="Calibri" w:cs="Calibri"/>
          <w:color w:val="auto"/>
          <w:sz w:val="21"/>
          <w:szCs w:val="21"/>
        </w:rPr>
        <w:t xml:space="preserve">. </w:t>
      </w:r>
      <w:r w:rsidR="0013426F" w:rsidRPr="00227373">
        <w:rPr>
          <w:rFonts w:ascii="Calibri" w:hAnsi="Calibri" w:cs="Calibri"/>
          <w:color w:val="auto"/>
          <w:sz w:val="21"/>
          <w:szCs w:val="21"/>
        </w:rPr>
        <w:t xml:space="preserve">EL INSTITUTO se reserva el derecho de admisión del alumno/a para el curso escolar inmediato superior al presente contrato, por lo que EL FIRMANTE declara conocer y aceptar el reglamento administrativo de la Institución, asumiendo el compromiso de su cumplimiento.- </w:t>
      </w:r>
    </w:p>
    <w:p w:rsidR="0013426F" w:rsidRPr="00227373" w:rsidRDefault="0013426F" w:rsidP="0013426F">
      <w:pPr>
        <w:pStyle w:val="Default"/>
        <w:rPr>
          <w:rFonts w:ascii="Calibri" w:hAnsi="Calibri" w:cs="Calibri"/>
          <w:color w:val="auto"/>
          <w:sz w:val="21"/>
          <w:szCs w:val="21"/>
        </w:rPr>
      </w:pPr>
      <w:r w:rsidRPr="00227373">
        <w:rPr>
          <w:rFonts w:ascii="Calibri" w:hAnsi="Calibri" w:cs="Calibri"/>
          <w:color w:val="auto"/>
          <w:sz w:val="21"/>
          <w:szCs w:val="21"/>
        </w:rPr>
        <w:t xml:space="preserve">En prueba de conformidad se firman dos ejemplares de un mismo tenor y a un solo efecto, en Mendoza a los ______ días del mes de _______________________ de__________ </w:t>
      </w:r>
    </w:p>
    <w:p w:rsidR="0013426F" w:rsidRPr="00227373" w:rsidRDefault="0013426F" w:rsidP="0013426F">
      <w:pPr>
        <w:pStyle w:val="Default"/>
        <w:rPr>
          <w:rFonts w:ascii="Calibri" w:hAnsi="Calibri" w:cs="Calibri"/>
          <w:color w:val="auto"/>
          <w:sz w:val="21"/>
          <w:szCs w:val="21"/>
        </w:rPr>
      </w:pPr>
    </w:p>
    <w:p w:rsidR="0013426F" w:rsidRPr="00227373" w:rsidRDefault="0013426F" w:rsidP="0013426F">
      <w:pPr>
        <w:pStyle w:val="Default"/>
        <w:rPr>
          <w:rFonts w:ascii="Calibri" w:hAnsi="Calibri" w:cs="Calibri"/>
          <w:color w:val="auto"/>
          <w:sz w:val="21"/>
          <w:szCs w:val="21"/>
        </w:rPr>
      </w:pPr>
    </w:p>
    <w:p w:rsidR="0013426F" w:rsidRPr="00227373" w:rsidRDefault="0013426F" w:rsidP="0013426F">
      <w:pPr>
        <w:pStyle w:val="Default"/>
        <w:rPr>
          <w:rFonts w:ascii="Calibri" w:hAnsi="Calibri" w:cs="Calibri"/>
          <w:color w:val="auto"/>
          <w:sz w:val="21"/>
          <w:szCs w:val="21"/>
        </w:rPr>
      </w:pPr>
    </w:p>
    <w:p w:rsidR="0013426F" w:rsidRPr="00227373" w:rsidRDefault="0013426F" w:rsidP="0013426F">
      <w:pPr>
        <w:pStyle w:val="Default"/>
        <w:rPr>
          <w:rFonts w:ascii="Calibri" w:hAnsi="Calibri" w:cs="Calibri"/>
          <w:color w:val="auto"/>
          <w:sz w:val="21"/>
          <w:szCs w:val="21"/>
        </w:rPr>
      </w:pPr>
    </w:p>
    <w:p w:rsidR="0013426F" w:rsidRDefault="0013426F" w:rsidP="0013426F">
      <w:pPr>
        <w:pStyle w:val="Default"/>
        <w:rPr>
          <w:rFonts w:ascii="Calibri" w:hAnsi="Calibri" w:cs="Calibri"/>
          <w:color w:val="auto"/>
          <w:sz w:val="21"/>
          <w:szCs w:val="21"/>
        </w:rPr>
      </w:pPr>
    </w:p>
    <w:p w:rsidR="00736285" w:rsidRDefault="00736285" w:rsidP="0013426F">
      <w:pPr>
        <w:pStyle w:val="Default"/>
        <w:rPr>
          <w:rFonts w:ascii="Calibri" w:hAnsi="Calibri" w:cs="Calibri"/>
          <w:color w:val="auto"/>
          <w:sz w:val="21"/>
          <w:szCs w:val="21"/>
        </w:rPr>
      </w:pPr>
    </w:p>
    <w:p w:rsidR="00736285" w:rsidRPr="00227373" w:rsidRDefault="00736285" w:rsidP="0013426F">
      <w:pPr>
        <w:pStyle w:val="Default"/>
        <w:rPr>
          <w:rFonts w:ascii="Calibri" w:hAnsi="Calibri" w:cs="Calibri"/>
          <w:color w:val="auto"/>
          <w:sz w:val="21"/>
          <w:szCs w:val="21"/>
        </w:rPr>
      </w:pPr>
    </w:p>
    <w:p w:rsidR="0013426F" w:rsidRPr="00227373" w:rsidRDefault="0013426F" w:rsidP="0013426F">
      <w:pPr>
        <w:pStyle w:val="Default"/>
        <w:rPr>
          <w:rFonts w:ascii="Calibri" w:hAnsi="Calibri" w:cs="Calibri"/>
          <w:color w:val="auto"/>
          <w:sz w:val="21"/>
          <w:szCs w:val="21"/>
        </w:rPr>
      </w:pPr>
      <w:r w:rsidRPr="00227373">
        <w:rPr>
          <w:rFonts w:ascii="Calibri" w:hAnsi="Calibri" w:cs="Calibri"/>
          <w:color w:val="auto"/>
          <w:sz w:val="21"/>
          <w:szCs w:val="21"/>
        </w:rPr>
        <w:tab/>
      </w:r>
      <w:r w:rsidRPr="00227373">
        <w:rPr>
          <w:rFonts w:ascii="Calibri" w:hAnsi="Calibri" w:cs="Calibri"/>
          <w:color w:val="auto"/>
          <w:sz w:val="21"/>
          <w:szCs w:val="21"/>
        </w:rPr>
        <w:tab/>
      </w:r>
      <w:r w:rsidRPr="00227373">
        <w:rPr>
          <w:rFonts w:ascii="Calibri" w:hAnsi="Calibri" w:cs="Calibri"/>
          <w:color w:val="auto"/>
          <w:sz w:val="21"/>
          <w:szCs w:val="21"/>
        </w:rPr>
        <w:tab/>
      </w:r>
      <w:r w:rsidRPr="00227373">
        <w:rPr>
          <w:rFonts w:ascii="Calibri" w:hAnsi="Calibri" w:cs="Calibri"/>
          <w:color w:val="auto"/>
          <w:sz w:val="21"/>
          <w:szCs w:val="21"/>
        </w:rPr>
        <w:tab/>
      </w:r>
      <w:r w:rsidRPr="00227373">
        <w:rPr>
          <w:rFonts w:ascii="Calibri" w:hAnsi="Calibri" w:cs="Calibri"/>
          <w:color w:val="auto"/>
          <w:sz w:val="21"/>
          <w:szCs w:val="21"/>
        </w:rPr>
        <w:tab/>
      </w:r>
      <w:r w:rsidRPr="00227373">
        <w:rPr>
          <w:rFonts w:ascii="Calibri" w:hAnsi="Calibri" w:cs="Calibri"/>
          <w:color w:val="auto"/>
          <w:sz w:val="21"/>
          <w:szCs w:val="21"/>
        </w:rPr>
        <w:tab/>
      </w:r>
      <w:r w:rsidRPr="00227373">
        <w:rPr>
          <w:rFonts w:ascii="Calibri" w:hAnsi="Calibri" w:cs="Calibri"/>
          <w:color w:val="auto"/>
          <w:sz w:val="21"/>
          <w:szCs w:val="21"/>
        </w:rPr>
        <w:tab/>
      </w:r>
      <w:r w:rsidRPr="00227373">
        <w:rPr>
          <w:rFonts w:ascii="Calibri" w:hAnsi="Calibri" w:cs="Calibri"/>
          <w:color w:val="auto"/>
          <w:sz w:val="21"/>
          <w:szCs w:val="21"/>
        </w:rPr>
        <w:tab/>
      </w:r>
      <w:r w:rsidRPr="00227373">
        <w:rPr>
          <w:rFonts w:ascii="Calibri" w:hAnsi="Calibri" w:cs="Calibri"/>
          <w:color w:val="auto"/>
          <w:sz w:val="21"/>
          <w:szCs w:val="21"/>
        </w:rPr>
        <w:tab/>
      </w:r>
    </w:p>
    <w:p w:rsidR="0013426F" w:rsidRPr="00227373" w:rsidRDefault="0013426F" w:rsidP="0013426F">
      <w:pPr>
        <w:pStyle w:val="Default"/>
        <w:jc w:val="center"/>
        <w:rPr>
          <w:rFonts w:ascii="Calibri" w:hAnsi="Calibri" w:cs="Calibri"/>
          <w:color w:val="auto"/>
          <w:sz w:val="21"/>
          <w:szCs w:val="21"/>
        </w:rPr>
      </w:pPr>
      <w:r w:rsidRPr="00227373">
        <w:rPr>
          <w:rFonts w:ascii="Calibri" w:hAnsi="Calibri" w:cs="Calibri"/>
          <w:color w:val="auto"/>
          <w:sz w:val="21"/>
          <w:szCs w:val="21"/>
        </w:rPr>
        <w:t>--------------------------</w:t>
      </w:r>
      <w:r w:rsidR="0029586D">
        <w:rPr>
          <w:rFonts w:ascii="Calibri" w:hAnsi="Calibri" w:cs="Calibri"/>
          <w:color w:val="auto"/>
          <w:sz w:val="21"/>
          <w:szCs w:val="21"/>
        </w:rPr>
        <w:t>----</w:t>
      </w:r>
      <w:r w:rsidRPr="00227373">
        <w:rPr>
          <w:rFonts w:ascii="Calibri" w:hAnsi="Calibri" w:cs="Calibri"/>
          <w:color w:val="auto"/>
          <w:sz w:val="21"/>
          <w:szCs w:val="21"/>
        </w:rPr>
        <w:t>--------------------</w:t>
      </w:r>
      <w:r w:rsidRPr="00227373">
        <w:rPr>
          <w:rFonts w:ascii="Calibri" w:hAnsi="Calibri" w:cs="Calibri"/>
          <w:color w:val="auto"/>
          <w:sz w:val="21"/>
          <w:szCs w:val="21"/>
        </w:rPr>
        <w:tab/>
      </w:r>
      <w:r w:rsidRPr="00227373">
        <w:rPr>
          <w:rFonts w:ascii="Calibri" w:hAnsi="Calibri" w:cs="Calibri"/>
          <w:color w:val="auto"/>
          <w:sz w:val="21"/>
          <w:szCs w:val="21"/>
        </w:rPr>
        <w:tab/>
      </w:r>
      <w:r w:rsidRPr="00227373">
        <w:rPr>
          <w:rFonts w:ascii="Calibri" w:hAnsi="Calibri" w:cs="Calibri"/>
          <w:color w:val="auto"/>
          <w:sz w:val="21"/>
          <w:szCs w:val="21"/>
        </w:rPr>
        <w:tab/>
      </w:r>
      <w:r w:rsidRPr="00227373">
        <w:rPr>
          <w:rFonts w:ascii="Calibri" w:hAnsi="Calibri" w:cs="Calibri"/>
          <w:color w:val="auto"/>
          <w:sz w:val="21"/>
          <w:szCs w:val="21"/>
        </w:rPr>
        <w:tab/>
      </w:r>
      <w:r w:rsidRPr="00227373">
        <w:rPr>
          <w:rFonts w:ascii="Calibri" w:hAnsi="Calibri" w:cs="Calibri"/>
          <w:color w:val="auto"/>
          <w:sz w:val="21"/>
          <w:szCs w:val="21"/>
        </w:rPr>
        <w:tab/>
        <w:t>-----------------------------------------------</w:t>
      </w:r>
    </w:p>
    <w:p w:rsidR="0013426F" w:rsidRPr="00227373" w:rsidRDefault="0013426F" w:rsidP="0013426F">
      <w:pPr>
        <w:pStyle w:val="Default"/>
        <w:rPr>
          <w:rFonts w:ascii="Calibri" w:hAnsi="Calibri" w:cs="Calibri"/>
          <w:color w:val="auto"/>
          <w:sz w:val="21"/>
          <w:szCs w:val="21"/>
        </w:rPr>
      </w:pPr>
      <w:r w:rsidRPr="00227373">
        <w:rPr>
          <w:rFonts w:ascii="Calibri" w:hAnsi="Calibri" w:cs="Calibri"/>
          <w:color w:val="auto"/>
          <w:sz w:val="21"/>
          <w:szCs w:val="21"/>
        </w:rPr>
        <w:tab/>
        <w:t xml:space="preserve">    Firma </w:t>
      </w:r>
      <w:r w:rsidRPr="00227373">
        <w:rPr>
          <w:rFonts w:ascii="Calibri" w:hAnsi="Calibri" w:cs="Calibri"/>
          <w:color w:val="auto"/>
          <w:sz w:val="21"/>
          <w:szCs w:val="21"/>
        </w:rPr>
        <w:tab/>
        <w:t xml:space="preserve">      Aclaración</w:t>
      </w:r>
      <w:r w:rsidRPr="00227373">
        <w:rPr>
          <w:rFonts w:ascii="Calibri" w:hAnsi="Calibri" w:cs="Calibri"/>
          <w:color w:val="auto"/>
          <w:sz w:val="21"/>
          <w:szCs w:val="21"/>
        </w:rPr>
        <w:tab/>
      </w:r>
      <w:r w:rsidRPr="00227373">
        <w:rPr>
          <w:rFonts w:ascii="Calibri" w:hAnsi="Calibri" w:cs="Calibri"/>
          <w:color w:val="auto"/>
          <w:sz w:val="21"/>
          <w:szCs w:val="21"/>
        </w:rPr>
        <w:tab/>
      </w:r>
      <w:r w:rsidRPr="00227373">
        <w:rPr>
          <w:rFonts w:ascii="Calibri" w:hAnsi="Calibri" w:cs="Calibri"/>
          <w:color w:val="auto"/>
          <w:sz w:val="21"/>
          <w:szCs w:val="21"/>
        </w:rPr>
        <w:tab/>
      </w:r>
      <w:r w:rsidRPr="00227373">
        <w:rPr>
          <w:rFonts w:ascii="Calibri" w:hAnsi="Calibri" w:cs="Calibri"/>
          <w:color w:val="auto"/>
          <w:sz w:val="21"/>
          <w:szCs w:val="21"/>
        </w:rPr>
        <w:tab/>
      </w:r>
      <w:r w:rsidRPr="00227373">
        <w:rPr>
          <w:rFonts w:ascii="Calibri" w:hAnsi="Calibri" w:cs="Calibri"/>
          <w:color w:val="auto"/>
          <w:sz w:val="21"/>
          <w:szCs w:val="21"/>
        </w:rPr>
        <w:tab/>
      </w:r>
      <w:r w:rsidRPr="00227373">
        <w:rPr>
          <w:rFonts w:ascii="Calibri" w:hAnsi="Calibri" w:cs="Calibri"/>
          <w:color w:val="auto"/>
          <w:sz w:val="21"/>
          <w:szCs w:val="21"/>
        </w:rPr>
        <w:tab/>
        <w:t xml:space="preserve">       Representante Legal</w:t>
      </w:r>
    </w:p>
    <w:p w:rsidR="0013426F" w:rsidRPr="00227373" w:rsidRDefault="0013426F" w:rsidP="0013426F">
      <w:pPr>
        <w:pStyle w:val="Default"/>
        <w:rPr>
          <w:rFonts w:ascii="Calibri" w:hAnsi="Calibri" w:cs="Calibri"/>
          <w:color w:val="auto"/>
          <w:sz w:val="21"/>
          <w:szCs w:val="21"/>
        </w:rPr>
      </w:pPr>
      <w:r w:rsidRPr="00227373">
        <w:rPr>
          <w:rFonts w:ascii="Calibri" w:hAnsi="Calibri" w:cs="Calibri"/>
          <w:color w:val="auto"/>
          <w:sz w:val="21"/>
          <w:szCs w:val="21"/>
        </w:rPr>
        <w:tab/>
        <w:t xml:space="preserve">         Padre / Madre o Tutor</w:t>
      </w:r>
    </w:p>
    <w:p w:rsidR="0013426F" w:rsidRPr="00227373" w:rsidRDefault="0013426F" w:rsidP="0013426F">
      <w:pPr>
        <w:rPr>
          <w:rFonts w:ascii="Calibri" w:hAnsi="Calibri" w:cs="Calibri"/>
          <w:sz w:val="21"/>
          <w:szCs w:val="21"/>
        </w:rPr>
      </w:pPr>
    </w:p>
    <w:p w:rsidR="0029586D" w:rsidRDefault="0029586D" w:rsidP="0029586D">
      <w:pPr>
        <w:rPr>
          <w:rFonts w:ascii="Calibri" w:hAnsi="Calibri" w:cs="Calibri"/>
        </w:rPr>
      </w:pPr>
    </w:p>
    <w:p w:rsidR="0029586D" w:rsidRDefault="0029586D" w:rsidP="0029586D">
      <w:pPr>
        <w:rPr>
          <w:rFonts w:ascii="Calibri" w:hAnsi="Calibri" w:cs="Calibri"/>
        </w:rPr>
      </w:pPr>
    </w:p>
    <w:p w:rsidR="0029586D" w:rsidRDefault="0029586D" w:rsidP="0029586D">
      <w:pPr>
        <w:rPr>
          <w:rFonts w:ascii="Calibri" w:hAnsi="Calibri" w:cs="Calibri"/>
        </w:rPr>
      </w:pPr>
    </w:p>
    <w:p w:rsidR="0029586D" w:rsidRDefault="0029586D" w:rsidP="0029586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---------------------------------------------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-----------------------------------------------</w:t>
      </w:r>
    </w:p>
    <w:p w:rsidR="00713CF4" w:rsidRPr="00B02DE7" w:rsidRDefault="0029586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Sello de la Institución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   Director/a</w:t>
      </w:r>
    </w:p>
    <w:sectPr w:rsidR="00713CF4" w:rsidRPr="00B02DE7" w:rsidSect="00C05C9F">
      <w:headerReference w:type="default" r:id="rId7"/>
      <w:pgSz w:w="11907" w:h="16839" w:code="9"/>
      <w:pgMar w:top="709" w:right="992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20" w:rsidRDefault="003C3D20" w:rsidP="00AD171B">
      <w:pPr>
        <w:spacing w:after="0" w:line="240" w:lineRule="auto"/>
      </w:pPr>
      <w:r>
        <w:separator/>
      </w:r>
    </w:p>
  </w:endnote>
  <w:endnote w:type="continuationSeparator" w:id="0">
    <w:p w:rsidR="003C3D20" w:rsidRDefault="003C3D20" w:rsidP="00AD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20" w:rsidRDefault="003C3D20" w:rsidP="00AD171B">
      <w:pPr>
        <w:spacing w:after="0" w:line="240" w:lineRule="auto"/>
      </w:pPr>
      <w:r>
        <w:separator/>
      </w:r>
    </w:p>
  </w:footnote>
  <w:footnote w:type="continuationSeparator" w:id="0">
    <w:p w:rsidR="003C3D20" w:rsidRDefault="003C3D20" w:rsidP="00AD1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1B" w:rsidRPr="00AD171B" w:rsidRDefault="00AD171B" w:rsidP="00AD171B">
    <w:pPr>
      <w:pStyle w:val="Default"/>
      <w:ind w:left="567"/>
      <w:jc w:val="center"/>
    </w:pPr>
    <w:r>
      <w:rPr>
        <w:b/>
        <w:bCs/>
        <w:noProof/>
        <w:lang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-304858</wp:posOffset>
          </wp:positionH>
          <wp:positionV relativeFrom="paragraph">
            <wp:posOffset>-276399</wp:posOffset>
          </wp:positionV>
          <wp:extent cx="748145" cy="962891"/>
          <wp:effectExtent l="0" t="0" r="0" b="0"/>
          <wp:wrapNone/>
          <wp:docPr id="1" name="Imagen 5" descr="C:\Users\Miriam\Desktop\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iam\Desktop\escu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934" b="96523" l="9934" r="8984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145" cy="962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4FA6">
      <w:rPr>
        <w:b/>
        <w:bCs/>
        <w:sz w:val="25"/>
        <w:szCs w:val="25"/>
      </w:rPr>
      <w:t xml:space="preserve">Asociación Civil Instituto Pequeñas Hermanas de la Sagrada Familia </w:t>
    </w:r>
    <w:r w:rsidRPr="00A876CC">
      <w:rPr>
        <w:b/>
        <w:bCs/>
      </w:rPr>
      <w:t>P-40</w:t>
    </w:r>
  </w:p>
  <w:p w:rsidR="00AD171B" w:rsidRDefault="00AD171B" w:rsidP="00AD171B">
    <w:pPr>
      <w:pStyle w:val="Default"/>
      <w:pBdr>
        <w:between w:val="single" w:sz="4" w:space="1" w:color="auto"/>
      </w:pBdr>
      <w:ind w:left="567"/>
      <w:jc w:val="center"/>
      <w:rPr>
        <w:rFonts w:ascii="Century Gothic" w:hAnsi="Century Gothic" w:cs="Calibri"/>
        <w:b/>
        <w:bCs/>
        <w:sz w:val="20"/>
        <w:szCs w:val="20"/>
      </w:rPr>
    </w:pPr>
    <w:r w:rsidRPr="00E05D8A">
      <w:rPr>
        <w:rFonts w:ascii="Century Gothic" w:hAnsi="Century Gothic" w:cs="Calibri"/>
        <w:b/>
        <w:bCs/>
        <w:sz w:val="21"/>
        <w:szCs w:val="21"/>
      </w:rPr>
      <w:t>Incorporado a la Enseñanza Oficial</w:t>
    </w:r>
  </w:p>
  <w:p w:rsidR="00AD171B" w:rsidRDefault="00AD171B" w:rsidP="00AD171B">
    <w:pPr>
      <w:pStyle w:val="Default"/>
      <w:pBdr>
        <w:between w:val="single" w:sz="4" w:space="1" w:color="auto"/>
      </w:pBdr>
      <w:ind w:left="567"/>
      <w:jc w:val="center"/>
      <w:rPr>
        <w:sz w:val="22"/>
        <w:szCs w:val="22"/>
      </w:rPr>
    </w:pPr>
    <w:r w:rsidRPr="00E05D8A">
      <w:rPr>
        <w:rFonts w:ascii="Century Gothic" w:hAnsi="Century Gothic" w:cs="Calibri"/>
        <w:sz w:val="20"/>
        <w:szCs w:val="20"/>
      </w:rPr>
      <w:t>Calle Roma Nº 5777 –Colonia Bombal –Rodeo del Medio – Maipú- Mendoza</w:t>
    </w:r>
  </w:p>
  <w:p w:rsidR="00AD171B" w:rsidRDefault="00AD171B" w:rsidP="00AD171B">
    <w:pPr>
      <w:pStyle w:val="Default"/>
      <w:ind w:left="567"/>
      <w:jc w:val="center"/>
      <w:rPr>
        <w:rFonts w:cstheme="minorBidi"/>
        <w:color w:val="auto"/>
        <w:u w:val="thick"/>
      </w:rPr>
    </w:pPr>
  </w:p>
  <w:p w:rsidR="00AD171B" w:rsidRDefault="00AD17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83"/>
    <w:rsid w:val="00024309"/>
    <w:rsid w:val="00034984"/>
    <w:rsid w:val="000371F1"/>
    <w:rsid w:val="000C01DF"/>
    <w:rsid w:val="000C46DA"/>
    <w:rsid w:val="000E7422"/>
    <w:rsid w:val="0011132C"/>
    <w:rsid w:val="00131CA7"/>
    <w:rsid w:val="0013426F"/>
    <w:rsid w:val="001A181E"/>
    <w:rsid w:val="001F4A22"/>
    <w:rsid w:val="00217614"/>
    <w:rsid w:val="00237F80"/>
    <w:rsid w:val="002811AA"/>
    <w:rsid w:val="00291227"/>
    <w:rsid w:val="0029586D"/>
    <w:rsid w:val="002C37B4"/>
    <w:rsid w:val="002E0B69"/>
    <w:rsid w:val="002E4405"/>
    <w:rsid w:val="00300372"/>
    <w:rsid w:val="00332C15"/>
    <w:rsid w:val="003358D6"/>
    <w:rsid w:val="00342EFC"/>
    <w:rsid w:val="00367D56"/>
    <w:rsid w:val="00371CF4"/>
    <w:rsid w:val="00384F3B"/>
    <w:rsid w:val="0038677C"/>
    <w:rsid w:val="003A1929"/>
    <w:rsid w:val="003A69A4"/>
    <w:rsid w:val="003B09D1"/>
    <w:rsid w:val="003C3D20"/>
    <w:rsid w:val="003C4A91"/>
    <w:rsid w:val="003E6583"/>
    <w:rsid w:val="004124D4"/>
    <w:rsid w:val="004172E4"/>
    <w:rsid w:val="00460993"/>
    <w:rsid w:val="00481D5B"/>
    <w:rsid w:val="004B6176"/>
    <w:rsid w:val="004D415C"/>
    <w:rsid w:val="004F4A70"/>
    <w:rsid w:val="005200EF"/>
    <w:rsid w:val="00530E9C"/>
    <w:rsid w:val="005427B8"/>
    <w:rsid w:val="005532DA"/>
    <w:rsid w:val="00553A4C"/>
    <w:rsid w:val="0056780F"/>
    <w:rsid w:val="00584B33"/>
    <w:rsid w:val="00593E39"/>
    <w:rsid w:val="005B2097"/>
    <w:rsid w:val="005B6BCD"/>
    <w:rsid w:val="005E73CD"/>
    <w:rsid w:val="005F55ED"/>
    <w:rsid w:val="00607AD5"/>
    <w:rsid w:val="00634AE4"/>
    <w:rsid w:val="006D4035"/>
    <w:rsid w:val="00713CF4"/>
    <w:rsid w:val="007246CE"/>
    <w:rsid w:val="00736285"/>
    <w:rsid w:val="0078452E"/>
    <w:rsid w:val="007A3353"/>
    <w:rsid w:val="007B188B"/>
    <w:rsid w:val="007E622D"/>
    <w:rsid w:val="007F2349"/>
    <w:rsid w:val="007F3429"/>
    <w:rsid w:val="007F73AA"/>
    <w:rsid w:val="00811CBB"/>
    <w:rsid w:val="00876040"/>
    <w:rsid w:val="008B1EB5"/>
    <w:rsid w:val="008B59FD"/>
    <w:rsid w:val="008C1830"/>
    <w:rsid w:val="008C47E5"/>
    <w:rsid w:val="008D4FD5"/>
    <w:rsid w:val="00905C31"/>
    <w:rsid w:val="009358A2"/>
    <w:rsid w:val="0095007A"/>
    <w:rsid w:val="00984B5E"/>
    <w:rsid w:val="009A53FE"/>
    <w:rsid w:val="009D7C86"/>
    <w:rsid w:val="009E435B"/>
    <w:rsid w:val="00A364E8"/>
    <w:rsid w:val="00A869D6"/>
    <w:rsid w:val="00AD171B"/>
    <w:rsid w:val="00AE6F83"/>
    <w:rsid w:val="00B02DE7"/>
    <w:rsid w:val="00B04E51"/>
    <w:rsid w:val="00B14F9A"/>
    <w:rsid w:val="00B31841"/>
    <w:rsid w:val="00B80B98"/>
    <w:rsid w:val="00B87AE6"/>
    <w:rsid w:val="00BC4FA6"/>
    <w:rsid w:val="00BC6A2D"/>
    <w:rsid w:val="00BD2925"/>
    <w:rsid w:val="00C05924"/>
    <w:rsid w:val="00C05C9F"/>
    <w:rsid w:val="00C26614"/>
    <w:rsid w:val="00C30A92"/>
    <w:rsid w:val="00C32EFA"/>
    <w:rsid w:val="00C65881"/>
    <w:rsid w:val="00C807B2"/>
    <w:rsid w:val="00C80A53"/>
    <w:rsid w:val="00CB61C2"/>
    <w:rsid w:val="00CF2FA7"/>
    <w:rsid w:val="00D47563"/>
    <w:rsid w:val="00DE4BDF"/>
    <w:rsid w:val="00E05D8A"/>
    <w:rsid w:val="00E6235E"/>
    <w:rsid w:val="00EF0D56"/>
    <w:rsid w:val="00F12AAC"/>
    <w:rsid w:val="00F13A61"/>
    <w:rsid w:val="00F17772"/>
    <w:rsid w:val="00FE087B"/>
    <w:rsid w:val="00FF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6F83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  <w:style w:type="paragraph" w:styleId="NormalWeb">
    <w:name w:val="Normal (Web)"/>
    <w:basedOn w:val="Normal"/>
    <w:rsid w:val="00AE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D1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171B"/>
  </w:style>
  <w:style w:type="paragraph" w:styleId="Piedepgina">
    <w:name w:val="footer"/>
    <w:basedOn w:val="Normal"/>
    <w:link w:val="PiedepginaCar"/>
    <w:uiPriority w:val="99"/>
    <w:semiHidden/>
    <w:unhideWhenUsed/>
    <w:rsid w:val="00AD1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1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6F83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  <w:style w:type="paragraph" w:styleId="NormalWeb">
    <w:name w:val="Normal (Web)"/>
    <w:basedOn w:val="Normal"/>
    <w:rsid w:val="00AE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D1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171B"/>
  </w:style>
  <w:style w:type="paragraph" w:styleId="Piedepgina">
    <w:name w:val="footer"/>
    <w:basedOn w:val="Normal"/>
    <w:link w:val="PiedepginaCar"/>
    <w:uiPriority w:val="99"/>
    <w:semiHidden/>
    <w:unhideWhenUsed/>
    <w:rsid w:val="00AD1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1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1060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2</cp:revision>
  <cp:lastPrinted>2018-10-23T21:11:00Z</cp:lastPrinted>
  <dcterms:created xsi:type="dcterms:W3CDTF">2020-11-24T13:44:00Z</dcterms:created>
  <dcterms:modified xsi:type="dcterms:W3CDTF">2020-11-24T13:44:00Z</dcterms:modified>
</cp:coreProperties>
</file>